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EBDA1A" w14:textId="77777777" w:rsidR="00884AA2" w:rsidRDefault="00884AA2"/>
    <w:p w14:paraId="141AE380" w14:textId="77777777" w:rsidR="00884AA2" w:rsidRDefault="00000000">
      <w:r>
        <w:rPr>
          <w:noProof/>
        </w:rPr>
        <w:drawing>
          <wp:inline distT="114300" distB="114300" distL="114300" distR="114300" wp14:anchorId="6B7F3236" wp14:editId="09B63A55">
            <wp:extent cx="5731200" cy="3124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1544" b="1544"/>
                    <a:stretch>
                      <a:fillRect/>
                    </a:stretch>
                  </pic:blipFill>
                  <pic:spPr>
                    <a:xfrm>
                      <a:off x="0" y="0"/>
                      <a:ext cx="5731200" cy="3124200"/>
                    </a:xfrm>
                    <a:prstGeom prst="rect">
                      <a:avLst/>
                    </a:prstGeom>
                    <a:ln/>
                  </pic:spPr>
                </pic:pic>
              </a:graphicData>
            </a:graphic>
          </wp:inline>
        </w:drawing>
      </w:r>
    </w:p>
    <w:p w14:paraId="669666FC" w14:textId="77777777" w:rsidR="00884AA2" w:rsidRDefault="00000000">
      <w:pPr>
        <w:pStyle w:val="a3"/>
        <w:rPr>
          <w:sz w:val="30"/>
          <w:szCs w:val="30"/>
        </w:rPr>
      </w:pPr>
      <w:bookmarkStart w:id="0" w:name="_g9j9m5p9ja6d" w:colFirst="0" w:colLast="0"/>
      <w:bookmarkEnd w:id="0"/>
      <w:r>
        <w:rPr>
          <w:rFonts w:ascii="Arial Unicode MS" w:eastAsia="Arial Unicode MS" w:hAnsi="Arial Unicode MS" w:cs="Arial Unicode MS"/>
        </w:rPr>
        <w:br/>
        <w:t>すもとまなびPLUS</w:t>
      </w:r>
      <w:r>
        <w:rPr>
          <w:rFonts w:ascii="Arial Unicode MS" w:eastAsia="Arial Unicode MS" w:hAnsi="Arial Unicode MS" w:cs="Arial Unicode MS"/>
        </w:rPr>
        <w:br/>
        <w:t>『実践型AI講座』ワークシート</w:t>
      </w:r>
      <w:r>
        <w:rPr>
          <w:rFonts w:ascii="Arial Unicode MS" w:eastAsia="Arial Unicode MS" w:hAnsi="Arial Unicode MS" w:cs="Arial Unicode MS"/>
          <w:sz w:val="30"/>
          <w:szCs w:val="30"/>
        </w:rPr>
        <w:t>（1日目用）</w:t>
      </w:r>
    </w:p>
    <w:p w14:paraId="32F9C84F" w14:textId="77777777" w:rsidR="00884AA2" w:rsidRDefault="00000000">
      <w:pPr>
        <w:pStyle w:val="2"/>
        <w:rPr>
          <w:u w:val="single"/>
        </w:rPr>
      </w:pPr>
      <w:bookmarkStart w:id="1" w:name="_hnht11ubkpdt" w:colFirst="0" w:colLast="0"/>
      <w:bookmarkEnd w:id="1"/>
      <w:r>
        <w:pict w14:anchorId="2EE873F8">
          <v:rect id="_x0000_i1025" style="width:0;height:1.5pt" o:hralign="center" o:hrstd="t" o:hr="t" fillcolor="#a0a0a0" stroked="f"/>
        </w:pict>
      </w:r>
    </w:p>
    <w:p w14:paraId="338654B8" w14:textId="77777777" w:rsidR="00884AA2" w:rsidRDefault="00000000">
      <w:pPr>
        <w:pStyle w:val="2"/>
      </w:pPr>
      <w:bookmarkStart w:id="2" w:name="_pre7gxn1szue" w:colFirst="0" w:colLast="0"/>
      <w:bookmarkEnd w:id="2"/>
      <w:r>
        <w:rPr>
          <w:rFonts w:ascii="Arial Unicode MS" w:eastAsia="Arial Unicode MS" w:hAnsi="Arial Unicode MS" w:cs="Arial Unicode MS"/>
          <w:u w:val="single"/>
        </w:rPr>
        <w:t>本ワークシートの前提条件/注意事項</w:t>
      </w:r>
    </w:p>
    <w:p w14:paraId="436CDE66" w14:textId="77777777" w:rsidR="00884AA2" w:rsidRDefault="00884AA2"/>
    <w:p w14:paraId="429CDACD" w14:textId="77777777" w:rsidR="00884AA2" w:rsidRDefault="00000000">
      <w:r>
        <w:rPr>
          <w:rFonts w:ascii="Arial Unicode MS" w:eastAsia="Arial Unicode MS" w:hAnsi="Arial Unicode MS" w:cs="Arial Unicode MS"/>
        </w:rPr>
        <w:t>・本ワークシートは「すものまなびPLUS 実戦型AI体験講座」を受講されている方向けのワークシートです。</w:t>
      </w:r>
    </w:p>
    <w:p w14:paraId="1682CBF5" w14:textId="77777777" w:rsidR="00884AA2" w:rsidRDefault="00884AA2"/>
    <w:p w14:paraId="32D7358B" w14:textId="77777777" w:rsidR="00884AA2" w:rsidRDefault="00000000">
      <w:r>
        <w:rPr>
          <w:rFonts w:ascii="Arial Unicode MS" w:eastAsia="Arial Unicode MS" w:hAnsi="Arial Unicode MS" w:cs="Arial Unicode MS"/>
        </w:rPr>
        <w:t>・本ワークシートはテキストと合わせて、講義で使用します。</w:t>
      </w:r>
    </w:p>
    <w:p w14:paraId="052DF08A" w14:textId="77777777" w:rsidR="00884AA2" w:rsidRDefault="00884AA2"/>
    <w:p w14:paraId="4E7185D8" w14:textId="77777777" w:rsidR="00884AA2" w:rsidRDefault="00000000">
      <w:r>
        <w:rPr>
          <w:rFonts w:ascii="Arial Unicode MS" w:eastAsia="Arial Unicode MS" w:hAnsi="Arial Unicode MS" w:cs="Arial Unicode MS"/>
        </w:rPr>
        <w:t>・本資料に含まれる内容を無断で複製、配布、転載を禁止致します。</w:t>
      </w:r>
    </w:p>
    <w:p w14:paraId="742893A5" w14:textId="77777777" w:rsidR="00884AA2" w:rsidRDefault="00884AA2">
      <w:pPr>
        <w:pStyle w:val="2"/>
        <w:rPr>
          <w:b/>
        </w:rPr>
      </w:pPr>
      <w:bookmarkStart w:id="3" w:name="_rswcg45i88ih" w:colFirst="0" w:colLast="0"/>
      <w:bookmarkEnd w:id="3"/>
    </w:p>
    <w:p w14:paraId="53B51B86" w14:textId="77777777" w:rsidR="00884AA2" w:rsidRDefault="00884AA2"/>
    <w:p w14:paraId="65EDC3D0" w14:textId="77777777" w:rsidR="00884AA2" w:rsidRDefault="00000000">
      <w:pPr>
        <w:pStyle w:val="2"/>
        <w:rPr>
          <w:b/>
        </w:rPr>
      </w:pPr>
      <w:bookmarkStart w:id="4" w:name="_7mxocw4zstqp" w:colFirst="0" w:colLast="0"/>
      <w:bookmarkEnd w:id="4"/>
      <w:r>
        <w:br w:type="page"/>
      </w:r>
    </w:p>
    <w:p w14:paraId="6D7DDE1F" w14:textId="77777777" w:rsidR="00884AA2" w:rsidRDefault="00000000">
      <w:pPr>
        <w:pStyle w:val="2"/>
        <w:rPr>
          <w:b/>
        </w:rPr>
      </w:pPr>
      <w:bookmarkStart w:id="5" w:name="_cjcgegp556rz" w:colFirst="0" w:colLast="0"/>
      <w:bookmarkEnd w:id="5"/>
      <w:r>
        <w:rPr>
          <w:rFonts w:ascii="Arial Unicode MS" w:eastAsia="Arial Unicode MS" w:hAnsi="Arial Unicode MS" w:cs="Arial Unicode MS"/>
          <w:b/>
        </w:rPr>
        <w:lastRenderedPageBreak/>
        <w:t>テーマ別AI活用｜イベント企画・運用</w:t>
      </w:r>
    </w:p>
    <w:p w14:paraId="10BF4A1E" w14:textId="77777777" w:rsidR="00884AA2" w:rsidRDefault="00884AA2"/>
    <w:p w14:paraId="158B284F" w14:textId="77777777" w:rsidR="00884AA2" w:rsidRDefault="00000000">
      <w:pPr>
        <w:pStyle w:val="2"/>
        <w:rPr>
          <w:b/>
        </w:rPr>
      </w:pPr>
      <w:bookmarkStart w:id="6" w:name="_7cxb7pc9bonv" w:colFirst="0" w:colLast="0"/>
      <w:bookmarkEnd w:id="6"/>
      <w:r>
        <w:rPr>
          <w:rFonts w:ascii="Arial Unicode MS" w:eastAsia="Arial Unicode MS" w:hAnsi="Arial Unicode MS" w:cs="Arial Unicode MS"/>
          <w:b/>
        </w:rPr>
        <w:t>#1 イベントのコンセプトづくりのアイデアだしへの活用</w:t>
      </w:r>
    </w:p>
    <w:p w14:paraId="16961626" w14:textId="77777777" w:rsidR="00884AA2" w:rsidRDefault="00000000">
      <w:r>
        <w:rPr>
          <w:rFonts w:ascii="Arial Unicode MS" w:eastAsia="Arial Unicode MS" w:hAnsi="Arial Unicode MS" w:cs="Arial Unicode MS"/>
        </w:rPr>
        <w:t>イベントの企画・運営に慣れていない方の場合、以下のポイントで悩むことが多いのではないでしょうか？</w:t>
      </w:r>
    </w:p>
    <w:p w14:paraId="16DC732B" w14:textId="77777777" w:rsidR="00884AA2" w:rsidRDefault="00000000">
      <w:pPr>
        <w:pStyle w:val="3"/>
        <w:jc w:val="center"/>
      </w:pPr>
      <w:bookmarkStart w:id="7" w:name="_p5xnrsds9m5o" w:colFirst="0" w:colLast="0"/>
      <w:bookmarkEnd w:id="7"/>
      <w:r>
        <w:rPr>
          <w:rFonts w:ascii="Arial Unicode MS" w:eastAsia="Arial Unicode MS" w:hAnsi="Arial Unicode MS" w:cs="Arial Unicode MS"/>
        </w:rPr>
        <w:t>＜イベントを立ち上げ時に悩むポイントの具体例＞</w:t>
      </w:r>
    </w:p>
    <w:p w14:paraId="223AF76A" w14:textId="77777777" w:rsidR="00884AA2" w:rsidRDefault="00000000">
      <w:r>
        <w:pict w14:anchorId="26B5C790">
          <v:rect id="_x0000_i1026" style="width:0;height:1.5pt" o:hralign="center" o:hrstd="t" o:hr="t" fillcolor="#a0a0a0" stroked="f"/>
        </w:pict>
      </w:r>
    </w:p>
    <w:p w14:paraId="4B32593A" w14:textId="77777777" w:rsidR="00884AA2" w:rsidRDefault="00884AA2"/>
    <w:p w14:paraId="6595D6FE" w14:textId="77777777" w:rsidR="00884AA2" w:rsidRDefault="00000000">
      <w:r>
        <w:rPr>
          <w:rFonts w:ascii="Arial Unicode MS" w:eastAsia="Arial Unicode MS" w:hAnsi="Arial Unicode MS" w:cs="Arial Unicode MS"/>
        </w:rPr>
        <w:t>1. ターゲット層の設定</w:t>
      </w:r>
    </w:p>
    <w:p w14:paraId="4065AEB5" w14:textId="77777777" w:rsidR="00884AA2" w:rsidRDefault="00000000">
      <w:pPr>
        <w:numPr>
          <w:ilvl w:val="0"/>
          <w:numId w:val="1"/>
        </w:numPr>
        <w:spacing w:before="240"/>
      </w:pPr>
      <w:r>
        <w:rPr>
          <w:rFonts w:ascii="Arial Unicode MS" w:eastAsia="Arial Unicode MS" w:hAnsi="Arial Unicode MS" w:cs="Arial Unicode MS"/>
          <w:b/>
        </w:rPr>
        <w:t>悩みポイント</w:t>
      </w:r>
      <w:r>
        <w:rPr>
          <w:rFonts w:ascii="Arial Unicode MS" w:eastAsia="Arial Unicode MS" w:hAnsi="Arial Unicode MS" w:cs="Arial Unicode MS"/>
        </w:rPr>
        <w:t>: 誰に向けてイベントを企画するべきかが曖昧だと、イベントの内容や規模を決める際に混乱します。幅広い層を狙うべきか、特定の年齢層や趣味を持つ層に絞るべきかの判断が難しいことがあります。</w:t>
      </w:r>
    </w:p>
    <w:p w14:paraId="17EC26D4" w14:textId="77777777" w:rsidR="00884AA2" w:rsidRDefault="00000000">
      <w:pPr>
        <w:numPr>
          <w:ilvl w:val="0"/>
          <w:numId w:val="1"/>
        </w:numPr>
        <w:spacing w:after="240"/>
      </w:pPr>
      <w:r>
        <w:rPr>
          <w:rFonts w:ascii="Arial Unicode MS" w:eastAsia="Arial Unicode MS" w:hAnsi="Arial Unicode MS" w:cs="Arial Unicode MS"/>
          <w:b/>
        </w:rPr>
        <w:t>考えるべき点</w:t>
      </w:r>
      <w:r>
        <w:rPr>
          <w:rFonts w:ascii="Arial Unicode MS" w:eastAsia="Arial Unicode MS" w:hAnsi="Arial Unicode MS" w:cs="Arial Unicode MS"/>
        </w:rPr>
        <w:t>: ターゲット層に響く内容を選ぶためには、彼らの興味関心やニーズを具体的に把握することが重要です。</w:t>
      </w:r>
    </w:p>
    <w:p w14:paraId="599A5B05" w14:textId="77777777" w:rsidR="00884AA2" w:rsidRDefault="00000000">
      <w:r>
        <w:rPr>
          <w:rFonts w:ascii="Arial Unicode MS" w:eastAsia="Arial Unicode MS" w:hAnsi="Arial Unicode MS" w:cs="Arial Unicode MS"/>
        </w:rPr>
        <w:t>2. 目的の明確化</w:t>
      </w:r>
    </w:p>
    <w:p w14:paraId="11A2BE03" w14:textId="77777777" w:rsidR="00884AA2" w:rsidRDefault="00000000">
      <w:pPr>
        <w:numPr>
          <w:ilvl w:val="0"/>
          <w:numId w:val="8"/>
        </w:numPr>
        <w:spacing w:before="240"/>
      </w:pPr>
      <w:r>
        <w:rPr>
          <w:rFonts w:ascii="Arial Unicode MS" w:eastAsia="Arial Unicode MS" w:hAnsi="Arial Unicode MS" w:cs="Arial Unicode MS"/>
          <w:b/>
        </w:rPr>
        <w:t>悩みポイント</w:t>
      </w:r>
      <w:r>
        <w:rPr>
          <w:rFonts w:ascii="Arial Unicode MS" w:eastAsia="Arial Unicode MS" w:hAnsi="Arial Unicode MS" w:cs="Arial Unicode MS"/>
        </w:rPr>
        <w:t>: イベントの目的が曖昧だと、内容が漠然として方向性を失いやすいです。プロモーション目的、コミュニティ形成、エンターテインメントなど、何を目指すのかを明確にしないと、目標を達成できるイベントにならない可能性があります。</w:t>
      </w:r>
    </w:p>
    <w:p w14:paraId="2B6041D9" w14:textId="77777777" w:rsidR="00884AA2" w:rsidRDefault="00000000">
      <w:pPr>
        <w:numPr>
          <w:ilvl w:val="0"/>
          <w:numId w:val="8"/>
        </w:numPr>
        <w:spacing w:after="240"/>
      </w:pPr>
      <w:r>
        <w:rPr>
          <w:rFonts w:ascii="Arial Unicode MS" w:eastAsia="Arial Unicode MS" w:hAnsi="Arial Unicode MS" w:cs="Arial Unicode MS"/>
          <w:b/>
        </w:rPr>
        <w:t>考えるべき点</w:t>
      </w:r>
      <w:r>
        <w:rPr>
          <w:rFonts w:ascii="Arial Unicode MS" w:eastAsia="Arial Unicode MS" w:hAnsi="Arial Unicode MS" w:cs="Arial Unicode MS"/>
        </w:rPr>
        <w:t>: 具体的なゴールを設定し、それに向かってどのようなアクションを取るべきかを明確にする必要があります。</w:t>
      </w:r>
    </w:p>
    <w:p w14:paraId="26CAE39F" w14:textId="77777777" w:rsidR="00884AA2" w:rsidRDefault="00000000">
      <w:r>
        <w:rPr>
          <w:rFonts w:ascii="Arial Unicode MS" w:eastAsia="Arial Unicode MS" w:hAnsi="Arial Unicode MS" w:cs="Arial Unicode MS"/>
        </w:rPr>
        <w:t>3. 差別化の難しさ</w:t>
      </w:r>
    </w:p>
    <w:p w14:paraId="508B10AB" w14:textId="77777777" w:rsidR="00884AA2" w:rsidRDefault="00000000">
      <w:pPr>
        <w:numPr>
          <w:ilvl w:val="0"/>
          <w:numId w:val="9"/>
        </w:numPr>
        <w:spacing w:before="240"/>
      </w:pPr>
      <w:r>
        <w:rPr>
          <w:rFonts w:ascii="Arial Unicode MS" w:eastAsia="Arial Unicode MS" w:hAnsi="Arial Unicode MS" w:cs="Arial Unicode MS"/>
          <w:b/>
        </w:rPr>
        <w:t>悩みポイント</w:t>
      </w:r>
      <w:r>
        <w:rPr>
          <w:rFonts w:ascii="Arial Unicode MS" w:eastAsia="Arial Unicode MS" w:hAnsi="Arial Unicode MS" w:cs="Arial Unicode MS"/>
        </w:rPr>
        <w:t>: 他のイベントとの差別化が難しく、オリジナリティを出すことに悩むケースが多いです。競合イベントが多い場合、同じような内容では参加者の関心を引きにくくなります。</w:t>
      </w:r>
    </w:p>
    <w:p w14:paraId="020B5C06" w14:textId="77777777" w:rsidR="00884AA2" w:rsidRDefault="00000000">
      <w:pPr>
        <w:numPr>
          <w:ilvl w:val="0"/>
          <w:numId w:val="9"/>
        </w:numPr>
        <w:spacing w:after="240"/>
      </w:pPr>
      <w:r>
        <w:rPr>
          <w:rFonts w:ascii="Arial Unicode MS" w:eastAsia="Arial Unicode MS" w:hAnsi="Arial Unicode MS" w:cs="Arial Unicode MS"/>
          <w:b/>
        </w:rPr>
        <w:t>考えるべき点</w:t>
      </w:r>
      <w:r>
        <w:rPr>
          <w:rFonts w:ascii="Arial Unicode MS" w:eastAsia="Arial Unicode MS" w:hAnsi="Arial Unicode MS" w:cs="Arial Unicode MS"/>
        </w:rPr>
        <w:t>: 既存のイベントとの差別化ポイントを見つけ、独自性を出すためのコンセプトやアクティビティをどう作るかが重要です。</w:t>
      </w:r>
    </w:p>
    <w:p w14:paraId="08D5F4E0" w14:textId="77777777" w:rsidR="00884AA2" w:rsidRDefault="00000000">
      <w:r>
        <w:rPr>
          <w:rFonts w:ascii="Arial Unicode MS" w:eastAsia="Arial Unicode MS" w:hAnsi="Arial Unicode MS" w:cs="Arial Unicode MS"/>
        </w:rPr>
        <w:t>4. 予算の制約</w:t>
      </w:r>
    </w:p>
    <w:p w14:paraId="131FECAD" w14:textId="77777777" w:rsidR="00884AA2" w:rsidRDefault="00000000">
      <w:pPr>
        <w:numPr>
          <w:ilvl w:val="0"/>
          <w:numId w:val="2"/>
        </w:numPr>
        <w:spacing w:before="240"/>
      </w:pPr>
      <w:r>
        <w:rPr>
          <w:rFonts w:ascii="Arial Unicode MS" w:eastAsia="Arial Unicode MS" w:hAnsi="Arial Unicode MS" w:cs="Arial Unicode MS"/>
          <w:b/>
        </w:rPr>
        <w:t>悩みポイント</w:t>
      </w:r>
      <w:r>
        <w:rPr>
          <w:rFonts w:ascii="Arial Unicode MS" w:eastAsia="Arial Unicode MS" w:hAnsi="Arial Unicode MS" w:cs="Arial Unicode MS"/>
        </w:rPr>
        <w:t>: 予算内でどれだけ魅力的なイベントを作れるかという問題。予算に余裕がないと、参加者に満足してもらえる内容や付加価値を提供するのが難しいと感じることがあります。</w:t>
      </w:r>
    </w:p>
    <w:p w14:paraId="4AC77544" w14:textId="77777777" w:rsidR="00884AA2" w:rsidRDefault="00000000">
      <w:pPr>
        <w:numPr>
          <w:ilvl w:val="0"/>
          <w:numId w:val="2"/>
        </w:numPr>
        <w:spacing w:after="240"/>
      </w:pPr>
      <w:r>
        <w:rPr>
          <w:rFonts w:ascii="Arial Unicode MS" w:eastAsia="Arial Unicode MS" w:hAnsi="Arial Unicode MS" w:cs="Arial Unicode MS"/>
          <w:b/>
        </w:rPr>
        <w:t>考えるべき点</w:t>
      </w:r>
      <w:r>
        <w:rPr>
          <w:rFonts w:ascii="Arial Unicode MS" w:eastAsia="Arial Unicode MS" w:hAnsi="Arial Unicode MS" w:cs="Arial Unicode MS"/>
        </w:rPr>
        <w:t>: 限られたリソースで最大限の効果を出す方法を考え、効果的な予算配分を行う必要があります。</w:t>
      </w:r>
    </w:p>
    <w:p w14:paraId="60EA86C8" w14:textId="77777777" w:rsidR="00884AA2" w:rsidRDefault="00884AA2">
      <w:pPr>
        <w:spacing w:before="240" w:after="240"/>
        <w:ind w:left="720"/>
      </w:pPr>
    </w:p>
    <w:p w14:paraId="20419D58" w14:textId="77777777" w:rsidR="00884AA2" w:rsidRDefault="00884AA2">
      <w:pPr>
        <w:spacing w:before="240" w:after="240"/>
        <w:ind w:left="720"/>
      </w:pPr>
    </w:p>
    <w:p w14:paraId="103E0805" w14:textId="77777777" w:rsidR="00884AA2" w:rsidRDefault="00000000">
      <w:r>
        <w:rPr>
          <w:rFonts w:ascii="Arial Unicode MS" w:eastAsia="Arial Unicode MS" w:hAnsi="Arial Unicode MS" w:cs="Arial Unicode MS"/>
        </w:rPr>
        <w:t>5. 参加者の集客方法</w:t>
      </w:r>
    </w:p>
    <w:p w14:paraId="36C6737F" w14:textId="77777777" w:rsidR="00884AA2" w:rsidRDefault="00000000">
      <w:pPr>
        <w:numPr>
          <w:ilvl w:val="0"/>
          <w:numId w:val="7"/>
        </w:numPr>
        <w:spacing w:before="240"/>
      </w:pPr>
      <w:r>
        <w:rPr>
          <w:rFonts w:ascii="Arial Unicode MS" w:eastAsia="Arial Unicode MS" w:hAnsi="Arial Unicode MS" w:cs="Arial Unicode MS"/>
          <w:b/>
        </w:rPr>
        <w:t>悩みポイント</w:t>
      </w:r>
      <w:r>
        <w:rPr>
          <w:rFonts w:ascii="Arial Unicode MS" w:eastAsia="Arial Unicode MS" w:hAnsi="Arial Unicode MS" w:cs="Arial Unicode MS"/>
        </w:rPr>
        <w:t>: 参加者をどう集めるか、告知方法やPR戦略に悩むことが多いです。特に、ターゲット層に適切にリーチできる方法を見つけるのが難しい場合があります。</w:t>
      </w:r>
    </w:p>
    <w:p w14:paraId="76499425" w14:textId="77777777" w:rsidR="00884AA2" w:rsidRDefault="00000000">
      <w:pPr>
        <w:numPr>
          <w:ilvl w:val="0"/>
          <w:numId w:val="7"/>
        </w:numPr>
        <w:spacing w:after="240"/>
      </w:pPr>
      <w:r>
        <w:rPr>
          <w:rFonts w:ascii="Arial Unicode MS" w:eastAsia="Arial Unicode MS" w:hAnsi="Arial Unicode MS" w:cs="Arial Unicode MS"/>
          <w:b/>
        </w:rPr>
        <w:t>考えるべき点</w:t>
      </w:r>
      <w:r>
        <w:rPr>
          <w:rFonts w:ascii="Arial Unicode MS" w:eastAsia="Arial Unicode MS" w:hAnsi="Arial Unicode MS" w:cs="Arial Unicode MS"/>
        </w:rPr>
        <w:t>: 参加者が集まるかどうかは、事前のPRや宣伝活動にかかっているため、オンラインやオフラインの効果的なマーケティング戦略を考える必要があります。</w:t>
      </w:r>
    </w:p>
    <w:p w14:paraId="7FC53471" w14:textId="77777777" w:rsidR="00884AA2" w:rsidRDefault="00000000">
      <w:r>
        <w:rPr>
          <w:rFonts w:ascii="Arial Unicode MS" w:eastAsia="Arial Unicode MS" w:hAnsi="Arial Unicode MS" w:cs="Arial Unicode MS"/>
        </w:rPr>
        <w:t>6. 天候や外部要因への対応</w:t>
      </w:r>
    </w:p>
    <w:p w14:paraId="4B79CD8F" w14:textId="77777777" w:rsidR="00884AA2" w:rsidRDefault="00000000">
      <w:pPr>
        <w:numPr>
          <w:ilvl w:val="0"/>
          <w:numId w:val="5"/>
        </w:numPr>
        <w:spacing w:before="240"/>
      </w:pPr>
      <w:r>
        <w:rPr>
          <w:rFonts w:ascii="Arial Unicode MS" w:eastAsia="Arial Unicode MS" w:hAnsi="Arial Unicode MS" w:cs="Arial Unicode MS"/>
          <w:b/>
        </w:rPr>
        <w:t>悩みポイント</w:t>
      </w:r>
      <w:r>
        <w:rPr>
          <w:rFonts w:ascii="Arial Unicode MS" w:eastAsia="Arial Unicode MS" w:hAnsi="Arial Unicode MS" w:cs="Arial Unicode MS"/>
        </w:rPr>
        <w:t>: 特に屋外イベントでは、天候などの外的要因が成功に大きく影響します。悪天候の場合の対策や、代替プランをどう設けるかを考えるのが大きな悩みの種です。</w:t>
      </w:r>
    </w:p>
    <w:p w14:paraId="1ACFC031" w14:textId="77777777" w:rsidR="00884AA2" w:rsidRDefault="00000000">
      <w:pPr>
        <w:numPr>
          <w:ilvl w:val="0"/>
          <w:numId w:val="5"/>
        </w:numPr>
        <w:spacing w:after="240"/>
      </w:pPr>
      <w:r>
        <w:rPr>
          <w:rFonts w:ascii="Arial Unicode MS" w:eastAsia="Arial Unicode MS" w:hAnsi="Arial Unicode MS" w:cs="Arial Unicode MS"/>
          <w:b/>
        </w:rPr>
        <w:t>考えるべき点</w:t>
      </w:r>
      <w:r>
        <w:rPr>
          <w:rFonts w:ascii="Arial Unicode MS" w:eastAsia="Arial Unicode MS" w:hAnsi="Arial Unicode MS" w:cs="Arial Unicode MS"/>
        </w:rPr>
        <w:t>: 屋外イベントであれば、悪天候に備えて室内代替案や延期プランを検討する必要があります。</w:t>
      </w:r>
    </w:p>
    <w:p w14:paraId="2F0CD817" w14:textId="77777777" w:rsidR="00884AA2" w:rsidRDefault="00000000">
      <w:r>
        <w:rPr>
          <w:rFonts w:ascii="Arial Unicode MS" w:eastAsia="Arial Unicode MS" w:hAnsi="Arial Unicode MS" w:cs="Arial Unicode MS"/>
        </w:rPr>
        <w:t>7. 参加者の満足度管理</w:t>
      </w:r>
    </w:p>
    <w:p w14:paraId="1ACABE5A" w14:textId="77777777" w:rsidR="00884AA2" w:rsidRDefault="00000000">
      <w:pPr>
        <w:numPr>
          <w:ilvl w:val="0"/>
          <w:numId w:val="6"/>
        </w:numPr>
        <w:spacing w:before="240"/>
      </w:pPr>
      <w:r>
        <w:rPr>
          <w:rFonts w:ascii="Arial Unicode MS" w:eastAsia="Arial Unicode MS" w:hAnsi="Arial Unicode MS" w:cs="Arial Unicode MS"/>
          <w:b/>
        </w:rPr>
        <w:t>悩みポイント</w:t>
      </w:r>
      <w:r>
        <w:rPr>
          <w:rFonts w:ascii="Arial Unicode MS" w:eastAsia="Arial Unicode MS" w:hAnsi="Arial Unicode MS" w:cs="Arial Unicode MS"/>
        </w:rPr>
        <w:t>: 参加者がイベントに満足するかどうか、どのようにして参加者に価値を感じてもらうかが悩みどころです。期待に応えられなければ次回以降の参加者が減ってしまう可能性もあります。</w:t>
      </w:r>
    </w:p>
    <w:p w14:paraId="6EF54DEC" w14:textId="77777777" w:rsidR="00884AA2" w:rsidRDefault="00000000">
      <w:pPr>
        <w:numPr>
          <w:ilvl w:val="0"/>
          <w:numId w:val="6"/>
        </w:numPr>
        <w:spacing w:after="240"/>
      </w:pPr>
      <w:r>
        <w:rPr>
          <w:rFonts w:ascii="Arial Unicode MS" w:eastAsia="Arial Unicode MS" w:hAnsi="Arial Unicode MS" w:cs="Arial Unicode MS"/>
          <w:b/>
        </w:rPr>
        <w:t>考えるべき点</w:t>
      </w:r>
      <w:r>
        <w:rPr>
          <w:rFonts w:ascii="Arial Unicode MS" w:eastAsia="Arial Unicode MS" w:hAnsi="Arial Unicode MS" w:cs="Arial Unicode MS"/>
        </w:rPr>
        <w:t>: 参加者が期待する体験や内容を具体的に把握し、その期待に応える企画をどう作り上げるかが重要です。</w:t>
      </w:r>
    </w:p>
    <w:p w14:paraId="53BB3EA9" w14:textId="77777777" w:rsidR="00884AA2" w:rsidRDefault="00000000">
      <w:r>
        <w:rPr>
          <w:rFonts w:ascii="Arial Unicode MS" w:eastAsia="Arial Unicode MS" w:hAnsi="Arial Unicode MS" w:cs="Arial Unicode MS"/>
        </w:rPr>
        <w:t>8. スタッフや運営体制の確保</w:t>
      </w:r>
    </w:p>
    <w:p w14:paraId="515FB0D6" w14:textId="77777777" w:rsidR="00884AA2" w:rsidRDefault="00000000">
      <w:pPr>
        <w:numPr>
          <w:ilvl w:val="0"/>
          <w:numId w:val="3"/>
        </w:numPr>
        <w:spacing w:before="240"/>
      </w:pPr>
      <w:r>
        <w:rPr>
          <w:rFonts w:ascii="Arial Unicode MS" w:eastAsia="Arial Unicode MS" w:hAnsi="Arial Unicode MS" w:cs="Arial Unicode MS"/>
          <w:b/>
        </w:rPr>
        <w:t>悩みポイント</w:t>
      </w:r>
      <w:r>
        <w:rPr>
          <w:rFonts w:ascii="Arial Unicode MS" w:eastAsia="Arial Unicode MS" w:hAnsi="Arial Unicode MS" w:cs="Arial Unicode MS"/>
        </w:rPr>
        <w:t>: イベントの運営にはスタッフが必要ですが、適切な人員を確保するのが難しいことがあります。特にボランティアや地域の協力者が必要な場合、その調整が煩雑です。</w:t>
      </w:r>
    </w:p>
    <w:p w14:paraId="5F0FDA9B" w14:textId="77777777" w:rsidR="00884AA2" w:rsidRDefault="00000000">
      <w:pPr>
        <w:numPr>
          <w:ilvl w:val="0"/>
          <w:numId w:val="3"/>
        </w:numPr>
        <w:spacing w:after="240"/>
      </w:pPr>
      <w:r>
        <w:rPr>
          <w:rFonts w:ascii="Arial Unicode MS" w:eastAsia="Arial Unicode MS" w:hAnsi="Arial Unicode MS" w:cs="Arial Unicode MS"/>
          <w:b/>
        </w:rPr>
        <w:t>考えるべき点</w:t>
      </w:r>
      <w:r>
        <w:rPr>
          <w:rFonts w:ascii="Arial Unicode MS" w:eastAsia="Arial Unicode MS" w:hAnsi="Arial Unicode MS" w:cs="Arial Unicode MS"/>
        </w:rPr>
        <w:t>: 事前に役割分担やスケジュール管理を行い、効率的に運営できる体制を作ることが必要です。</w:t>
      </w:r>
    </w:p>
    <w:p w14:paraId="7E42567A" w14:textId="77777777" w:rsidR="00884AA2" w:rsidRDefault="00000000">
      <w:r>
        <w:rPr>
          <w:rFonts w:ascii="Arial Unicode MS" w:eastAsia="Arial Unicode MS" w:hAnsi="Arial Unicode MS" w:cs="Arial Unicode MS"/>
        </w:rPr>
        <w:t>9. 後援者やスポンサーシップの調整</w:t>
      </w:r>
    </w:p>
    <w:p w14:paraId="51FC9548" w14:textId="77777777" w:rsidR="00884AA2" w:rsidRDefault="00000000">
      <w:pPr>
        <w:numPr>
          <w:ilvl w:val="0"/>
          <w:numId w:val="4"/>
        </w:numPr>
        <w:spacing w:before="240"/>
      </w:pPr>
      <w:r>
        <w:rPr>
          <w:rFonts w:ascii="Arial Unicode MS" w:eastAsia="Arial Unicode MS" w:hAnsi="Arial Unicode MS" w:cs="Arial Unicode MS"/>
          <w:b/>
        </w:rPr>
        <w:t>悩みポイント</w:t>
      </w:r>
      <w:r>
        <w:rPr>
          <w:rFonts w:ascii="Arial Unicode MS" w:eastAsia="Arial Unicode MS" w:hAnsi="Arial Unicode MS" w:cs="Arial Unicode MS"/>
        </w:rPr>
        <w:t>: イベントに協力するパートナーやスポンサーとの交渉や協力関係の構築が難航する場合があります。特に、スポンサーの要求とイベントの方向性をどうバランスさせるかが悩みの一つです。</w:t>
      </w:r>
    </w:p>
    <w:p w14:paraId="7C94968B" w14:textId="1A277DAC" w:rsidR="00884AA2" w:rsidRDefault="00000000" w:rsidP="00732C58">
      <w:pPr>
        <w:numPr>
          <w:ilvl w:val="0"/>
          <w:numId w:val="4"/>
        </w:numPr>
        <w:spacing w:after="240"/>
        <w:rPr>
          <w:rFonts w:hint="eastAsia"/>
        </w:rPr>
      </w:pPr>
      <w:r>
        <w:rPr>
          <w:rFonts w:ascii="Arial Unicode MS" w:eastAsia="Arial Unicode MS" w:hAnsi="Arial Unicode MS" w:cs="Arial Unicode MS"/>
          <w:b/>
        </w:rPr>
        <w:t>考えるべき点</w:t>
      </w:r>
      <w:r>
        <w:rPr>
          <w:rFonts w:ascii="Arial Unicode MS" w:eastAsia="Arial Unicode MS" w:hAnsi="Arial Unicode MS" w:cs="Arial Unicode MS"/>
        </w:rPr>
        <w:t>: スポンサーの利益を考えつつ、イベントの本来の目的やメッセージを損なわない形での協力関係を作ることが重要です。</w:t>
      </w:r>
      <w:bookmarkStart w:id="8" w:name="_tz99nmc780tk" w:colFirst="0" w:colLast="0"/>
      <w:bookmarkEnd w:id="8"/>
    </w:p>
    <w:p w14:paraId="6B604429" w14:textId="77777777" w:rsidR="00884AA2" w:rsidRDefault="00000000">
      <w:pPr>
        <w:pStyle w:val="3"/>
        <w:jc w:val="center"/>
      </w:pPr>
      <w:bookmarkStart w:id="9" w:name="_kpxff6gnq3jx" w:colFirst="0" w:colLast="0"/>
      <w:bookmarkEnd w:id="9"/>
      <w:r>
        <w:rPr>
          <w:rFonts w:ascii="ＭＳ 明朝" w:eastAsia="ＭＳ 明朝" w:hAnsi="ＭＳ 明朝" w:cs="ＭＳ 明朝" w:hint="eastAsia"/>
        </w:rPr>
        <w:lastRenderedPageBreak/>
        <w:t>＜</w:t>
      </w:r>
      <w:r>
        <w:rPr>
          <w:rFonts w:ascii="Arial Unicode MS" w:eastAsia="Arial Unicode MS" w:hAnsi="Arial Unicode MS" w:cs="Arial Unicode MS"/>
        </w:rPr>
        <w:t>ワーク1-1：AIとの壁打ち体験＞</w:t>
      </w:r>
    </w:p>
    <w:p w14:paraId="6723C7DC" w14:textId="77777777" w:rsidR="00884AA2" w:rsidRDefault="00000000">
      <w:r>
        <w:pict w14:anchorId="26B5AA51">
          <v:rect id="_x0000_i1027" style="width:0;height:1.5pt" o:hralign="center" o:hrstd="t" o:hr="t" fillcolor="#a0a0a0" stroked="f"/>
        </w:pict>
      </w:r>
    </w:p>
    <w:p w14:paraId="62B74392" w14:textId="77777777" w:rsidR="00884AA2" w:rsidRDefault="00884AA2"/>
    <w:p w14:paraId="2BA83386" w14:textId="77777777" w:rsidR="00884AA2" w:rsidRDefault="00000000">
      <w:r>
        <w:rPr>
          <w:rFonts w:ascii="Arial Unicode MS" w:eastAsia="Arial Unicode MS" w:hAnsi="Arial Unicode MS" w:cs="Arial Unicode MS"/>
        </w:rPr>
        <w:t>【STEP1】あなたの立場で、イベント担当者を想定して事前情報を整理します。</w:t>
      </w:r>
    </w:p>
    <w:p w14:paraId="6ECD5C57" w14:textId="77777777" w:rsidR="00884AA2" w:rsidRDefault="00000000">
      <w:r>
        <w:rPr>
          <w:rFonts w:ascii="Arial Unicode MS" w:eastAsia="Arial Unicode MS" w:hAnsi="Arial Unicode MS" w:cs="Arial Unicode MS"/>
        </w:rPr>
        <w:t>下部の表の「①人によるインプット」欄」へ、壁打ちで使う前提情報を書き込んで下さい。1つでも構いません。</w:t>
      </w:r>
    </w:p>
    <w:p w14:paraId="575C6C71" w14:textId="77777777" w:rsidR="00884AA2" w:rsidRDefault="00884AA2"/>
    <w:p w14:paraId="0FB90831" w14:textId="77777777" w:rsidR="00884AA2" w:rsidRDefault="00000000">
      <w:pPr>
        <w:rPr>
          <w:color w:val="999999"/>
        </w:rPr>
      </w:pPr>
      <w:r>
        <w:rPr>
          <w:rFonts w:ascii="Arial Unicode MS" w:eastAsia="Arial Unicode MS" w:hAnsi="Arial Unicode MS" w:cs="Arial Unicode MS"/>
          <w:color w:val="999999"/>
        </w:rPr>
        <w:t>例1:会社員の方なら、職場の親睦のために行うレクリエーションイベントを担当したと想定</w:t>
      </w:r>
    </w:p>
    <w:p w14:paraId="487BEACF" w14:textId="77777777" w:rsidR="00884AA2" w:rsidRDefault="00000000">
      <w:pPr>
        <w:rPr>
          <w:color w:val="999999"/>
        </w:rPr>
      </w:pPr>
      <w:r>
        <w:rPr>
          <w:rFonts w:ascii="Arial Unicode MS" w:eastAsia="Arial Unicode MS" w:hAnsi="Arial Unicode MS" w:cs="Arial Unicode MS"/>
          <w:color w:val="999999"/>
        </w:rPr>
        <w:t>例2:町内会のお祭りが近いなら、お祭りで行うイベントを担当したと想定</w:t>
      </w:r>
    </w:p>
    <w:p w14:paraId="54EBEB14" w14:textId="77777777" w:rsidR="00884AA2" w:rsidRDefault="00000000">
      <w:pPr>
        <w:rPr>
          <w:color w:val="999999"/>
        </w:rPr>
      </w:pPr>
      <w:r>
        <w:rPr>
          <w:rFonts w:ascii="Arial Unicode MS" w:eastAsia="Arial Unicode MS" w:hAnsi="Arial Unicode MS" w:cs="Arial Unicode MS"/>
          <w:color w:val="999999"/>
        </w:rPr>
        <w:t>※可能な限りあなたの状況に近い内容でワークしていただいた方が考えやすくなります。</w:t>
      </w:r>
    </w:p>
    <w:p w14:paraId="79A63CF9" w14:textId="77777777" w:rsidR="00884AA2" w:rsidRDefault="00884AA2"/>
    <w:p w14:paraId="797E0D12" w14:textId="77777777" w:rsidR="00884AA2" w:rsidRDefault="00000000">
      <w:r>
        <w:rPr>
          <w:rFonts w:ascii="Arial Unicode MS" w:eastAsia="Arial Unicode MS" w:hAnsi="Arial Unicode MS" w:cs="Arial Unicode MS"/>
        </w:rPr>
        <w:t>【STEP2】</w:t>
      </w:r>
    </w:p>
    <w:p w14:paraId="73C86C0A" w14:textId="77777777" w:rsidR="00884AA2" w:rsidRDefault="00000000">
      <w:r>
        <w:rPr>
          <w:rFonts w:ascii="Arial Unicode MS" w:eastAsia="Arial Unicode MS" w:hAnsi="Arial Unicode MS" w:cs="Arial Unicode MS"/>
        </w:rPr>
        <w:t>テキストに記載のプロンプトを使い、AIと壁打ちしてみましょう。</w:t>
      </w:r>
    </w:p>
    <w:p w14:paraId="6AE5A940" w14:textId="77777777" w:rsidR="00884AA2" w:rsidRDefault="00884AA2"/>
    <w:p w14:paraId="079AF291" w14:textId="77777777" w:rsidR="00884AA2" w:rsidRDefault="00000000">
      <w:r>
        <w:rPr>
          <w:rFonts w:ascii="Arial Unicode MS" w:eastAsia="Arial Unicode MS" w:hAnsi="Arial Unicode MS" w:cs="Arial Unicode MS"/>
        </w:rPr>
        <w:t>【STEP3】</w:t>
      </w:r>
    </w:p>
    <w:p w14:paraId="5E5850F5" w14:textId="77777777" w:rsidR="00884AA2" w:rsidRDefault="00000000">
      <w:r>
        <w:rPr>
          <w:rFonts w:ascii="Arial Unicode MS" w:eastAsia="Arial Unicode MS" w:hAnsi="Arial Unicode MS" w:cs="Arial Unicode MS"/>
        </w:rPr>
        <w:t>テキストに記載のプロンプトを使い、コンセプトの軸を整理の上、表の「②AIによるアウトプット」に記載します。</w:t>
      </w:r>
    </w:p>
    <w:p w14:paraId="7D26AE40" w14:textId="77777777" w:rsidR="00884AA2" w:rsidRDefault="00884AA2"/>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gridCol w:w="2835"/>
        <w:gridCol w:w="3000"/>
      </w:tblGrid>
      <w:tr w:rsidR="00884AA2" w14:paraId="2F5187FC" w14:textId="77777777">
        <w:tc>
          <w:tcPr>
            <w:tcW w:w="3165" w:type="dxa"/>
            <w:shd w:val="clear" w:color="auto" w:fill="C9DAF8"/>
            <w:tcMar>
              <w:top w:w="100" w:type="dxa"/>
              <w:left w:w="100" w:type="dxa"/>
              <w:bottom w:w="100" w:type="dxa"/>
              <w:right w:w="100" w:type="dxa"/>
            </w:tcMar>
          </w:tcPr>
          <w:p w14:paraId="4FF7D8FE" w14:textId="77777777" w:rsidR="00884AA2" w:rsidRDefault="00000000">
            <w:pPr>
              <w:widowControl w:val="0"/>
              <w:pBdr>
                <w:top w:val="nil"/>
                <w:left w:val="nil"/>
                <w:bottom w:val="nil"/>
                <w:right w:val="nil"/>
                <w:between w:val="nil"/>
              </w:pBdr>
              <w:spacing w:line="240" w:lineRule="auto"/>
              <w:rPr>
                <w:b/>
                <w:sz w:val="24"/>
                <w:szCs w:val="24"/>
              </w:rPr>
            </w:pPr>
            <w:r>
              <w:rPr>
                <w:rFonts w:ascii="Arial Unicode MS" w:eastAsia="Arial Unicode MS" w:hAnsi="Arial Unicode MS" w:cs="Arial Unicode MS"/>
                <w:b/>
                <w:sz w:val="24"/>
                <w:szCs w:val="24"/>
              </w:rPr>
              <w:t>コンセプトの軸</w:t>
            </w:r>
          </w:p>
        </w:tc>
        <w:tc>
          <w:tcPr>
            <w:tcW w:w="2835" w:type="dxa"/>
            <w:shd w:val="clear" w:color="auto" w:fill="C9DAF8"/>
            <w:tcMar>
              <w:top w:w="100" w:type="dxa"/>
              <w:left w:w="100" w:type="dxa"/>
              <w:bottom w:w="100" w:type="dxa"/>
              <w:right w:w="100" w:type="dxa"/>
            </w:tcMar>
          </w:tcPr>
          <w:p w14:paraId="724C58F8" w14:textId="77777777" w:rsidR="00884AA2" w:rsidRDefault="00000000">
            <w:pPr>
              <w:widowControl w:val="0"/>
              <w:pBdr>
                <w:top w:val="nil"/>
                <w:left w:val="nil"/>
                <w:bottom w:val="nil"/>
                <w:right w:val="nil"/>
                <w:between w:val="nil"/>
              </w:pBdr>
              <w:spacing w:line="240" w:lineRule="auto"/>
              <w:rPr>
                <w:b/>
                <w:sz w:val="24"/>
                <w:szCs w:val="24"/>
              </w:rPr>
            </w:pPr>
            <w:r>
              <w:rPr>
                <w:rFonts w:ascii="Arial Unicode MS" w:eastAsia="Arial Unicode MS" w:hAnsi="Arial Unicode MS" w:cs="Arial Unicode MS"/>
                <w:b/>
                <w:sz w:val="24"/>
                <w:szCs w:val="24"/>
              </w:rPr>
              <w:t>①人によるインプット</w:t>
            </w:r>
          </w:p>
        </w:tc>
        <w:tc>
          <w:tcPr>
            <w:tcW w:w="3000" w:type="dxa"/>
            <w:shd w:val="clear" w:color="auto" w:fill="C9DAF8"/>
            <w:tcMar>
              <w:top w:w="100" w:type="dxa"/>
              <w:left w:w="100" w:type="dxa"/>
              <w:bottom w:w="100" w:type="dxa"/>
              <w:right w:w="100" w:type="dxa"/>
            </w:tcMar>
          </w:tcPr>
          <w:p w14:paraId="75FE13FB" w14:textId="77777777" w:rsidR="00884AA2" w:rsidRDefault="00000000">
            <w:pPr>
              <w:widowControl w:val="0"/>
              <w:pBdr>
                <w:top w:val="nil"/>
                <w:left w:val="nil"/>
                <w:bottom w:val="nil"/>
                <w:right w:val="nil"/>
                <w:between w:val="nil"/>
              </w:pBdr>
              <w:spacing w:line="240" w:lineRule="auto"/>
              <w:rPr>
                <w:b/>
                <w:sz w:val="24"/>
                <w:szCs w:val="24"/>
              </w:rPr>
            </w:pPr>
            <w:r>
              <w:rPr>
                <w:rFonts w:ascii="Arial Unicode MS" w:eastAsia="Arial Unicode MS" w:hAnsi="Arial Unicode MS" w:cs="Arial Unicode MS"/>
                <w:b/>
                <w:sz w:val="24"/>
                <w:szCs w:val="24"/>
              </w:rPr>
              <w:t>②AIによるアウトプット</w:t>
            </w:r>
          </w:p>
        </w:tc>
      </w:tr>
      <w:tr w:rsidR="00884AA2" w14:paraId="5579EA70" w14:textId="77777777">
        <w:trPr>
          <w:trHeight w:val="1837"/>
        </w:trPr>
        <w:tc>
          <w:tcPr>
            <w:tcW w:w="3165" w:type="dxa"/>
            <w:shd w:val="clear" w:color="auto" w:fill="auto"/>
            <w:tcMar>
              <w:top w:w="100" w:type="dxa"/>
              <w:left w:w="100" w:type="dxa"/>
              <w:bottom w:w="100" w:type="dxa"/>
              <w:right w:w="100" w:type="dxa"/>
            </w:tcMar>
          </w:tcPr>
          <w:p w14:paraId="65DA9581" w14:textId="77777777" w:rsidR="00884AA2" w:rsidRDefault="00000000">
            <w:pPr>
              <w:widowControl w:val="0"/>
              <w:pBdr>
                <w:top w:val="nil"/>
                <w:left w:val="nil"/>
                <w:bottom w:val="nil"/>
                <w:right w:val="nil"/>
                <w:between w:val="nil"/>
              </w:pBdr>
              <w:spacing w:line="240" w:lineRule="auto"/>
              <w:rPr>
                <w:b/>
                <w:sz w:val="24"/>
                <w:szCs w:val="24"/>
              </w:rPr>
            </w:pPr>
            <w:r>
              <w:rPr>
                <w:rFonts w:ascii="Arial Unicode MS" w:eastAsia="Arial Unicode MS" w:hAnsi="Arial Unicode MS" w:cs="Arial Unicode MS"/>
                <w:b/>
                <w:sz w:val="24"/>
                <w:szCs w:val="24"/>
              </w:rPr>
              <w:t>どんな目的で</w:t>
            </w:r>
          </w:p>
        </w:tc>
        <w:tc>
          <w:tcPr>
            <w:tcW w:w="2835" w:type="dxa"/>
            <w:shd w:val="clear" w:color="auto" w:fill="auto"/>
            <w:tcMar>
              <w:top w:w="100" w:type="dxa"/>
              <w:left w:w="100" w:type="dxa"/>
              <w:bottom w:w="100" w:type="dxa"/>
              <w:right w:w="100" w:type="dxa"/>
            </w:tcMar>
          </w:tcPr>
          <w:p w14:paraId="0DA6503B" w14:textId="77777777" w:rsidR="00884AA2" w:rsidRDefault="00000000">
            <w:pPr>
              <w:widowControl w:val="0"/>
              <w:pBdr>
                <w:top w:val="nil"/>
                <w:left w:val="nil"/>
                <w:bottom w:val="nil"/>
                <w:right w:val="nil"/>
                <w:between w:val="nil"/>
              </w:pBdr>
              <w:spacing w:line="240" w:lineRule="auto"/>
              <w:rPr>
                <w:b/>
                <w:color w:val="999999"/>
                <w:sz w:val="20"/>
                <w:szCs w:val="20"/>
              </w:rPr>
            </w:pPr>
            <w:r>
              <w:rPr>
                <w:rFonts w:ascii="Arial Unicode MS" w:eastAsia="Arial Unicode MS" w:hAnsi="Arial Unicode MS" w:cs="Arial Unicode MS"/>
                <w:b/>
                <w:color w:val="999999"/>
                <w:sz w:val="20"/>
                <w:szCs w:val="20"/>
              </w:rPr>
              <w:t>例1 職場の親睦のため</w:t>
            </w:r>
          </w:p>
        </w:tc>
        <w:tc>
          <w:tcPr>
            <w:tcW w:w="3000" w:type="dxa"/>
            <w:shd w:val="clear" w:color="auto" w:fill="auto"/>
            <w:tcMar>
              <w:top w:w="100" w:type="dxa"/>
              <w:left w:w="100" w:type="dxa"/>
              <w:bottom w:w="100" w:type="dxa"/>
              <w:right w:w="100" w:type="dxa"/>
            </w:tcMar>
          </w:tcPr>
          <w:p w14:paraId="40609D28" w14:textId="77777777" w:rsidR="00884AA2" w:rsidRDefault="00884AA2">
            <w:pPr>
              <w:widowControl w:val="0"/>
              <w:pBdr>
                <w:top w:val="nil"/>
                <w:left w:val="nil"/>
                <w:bottom w:val="nil"/>
                <w:right w:val="nil"/>
                <w:between w:val="nil"/>
              </w:pBdr>
              <w:spacing w:line="240" w:lineRule="auto"/>
              <w:rPr>
                <w:b/>
                <w:sz w:val="24"/>
                <w:szCs w:val="24"/>
              </w:rPr>
            </w:pPr>
          </w:p>
        </w:tc>
      </w:tr>
      <w:tr w:rsidR="00884AA2" w14:paraId="069AFDA3" w14:textId="77777777">
        <w:trPr>
          <w:trHeight w:val="1837"/>
        </w:trPr>
        <w:tc>
          <w:tcPr>
            <w:tcW w:w="3165" w:type="dxa"/>
            <w:shd w:val="clear" w:color="auto" w:fill="auto"/>
            <w:tcMar>
              <w:top w:w="100" w:type="dxa"/>
              <w:left w:w="100" w:type="dxa"/>
              <w:bottom w:w="100" w:type="dxa"/>
              <w:right w:w="100" w:type="dxa"/>
            </w:tcMar>
          </w:tcPr>
          <w:p w14:paraId="41239B89" w14:textId="77777777" w:rsidR="00884AA2" w:rsidRDefault="00000000">
            <w:pPr>
              <w:widowControl w:val="0"/>
              <w:pBdr>
                <w:top w:val="nil"/>
                <w:left w:val="nil"/>
                <w:bottom w:val="nil"/>
                <w:right w:val="nil"/>
                <w:between w:val="nil"/>
              </w:pBdr>
              <w:spacing w:line="240" w:lineRule="auto"/>
              <w:rPr>
                <w:b/>
                <w:sz w:val="24"/>
                <w:szCs w:val="24"/>
              </w:rPr>
            </w:pPr>
            <w:r>
              <w:rPr>
                <w:rFonts w:ascii="Arial Unicode MS" w:eastAsia="Arial Unicode MS" w:hAnsi="Arial Unicode MS" w:cs="Arial Unicode MS"/>
                <w:b/>
                <w:sz w:val="24"/>
                <w:szCs w:val="24"/>
              </w:rPr>
              <w:t>どんなテーマで</w:t>
            </w:r>
          </w:p>
          <w:p w14:paraId="0E12B03D" w14:textId="77777777" w:rsidR="00884AA2" w:rsidRDefault="00000000">
            <w:pPr>
              <w:widowControl w:val="0"/>
              <w:pBdr>
                <w:top w:val="nil"/>
                <w:left w:val="nil"/>
                <w:bottom w:val="nil"/>
                <w:right w:val="nil"/>
                <w:between w:val="nil"/>
              </w:pBdr>
              <w:spacing w:line="240" w:lineRule="auto"/>
              <w:rPr>
                <w:b/>
                <w:sz w:val="24"/>
                <w:szCs w:val="24"/>
              </w:rPr>
            </w:pPr>
            <w:r>
              <w:rPr>
                <w:rFonts w:ascii="Arial Unicode MS" w:eastAsia="Arial Unicode MS" w:hAnsi="Arial Unicode MS" w:cs="Arial Unicode MS"/>
                <w:b/>
                <w:sz w:val="24"/>
                <w:szCs w:val="24"/>
              </w:rPr>
              <w:t>（方向性）</w:t>
            </w:r>
          </w:p>
        </w:tc>
        <w:tc>
          <w:tcPr>
            <w:tcW w:w="2835" w:type="dxa"/>
            <w:shd w:val="clear" w:color="auto" w:fill="auto"/>
            <w:tcMar>
              <w:top w:w="100" w:type="dxa"/>
              <w:left w:w="100" w:type="dxa"/>
              <w:bottom w:w="100" w:type="dxa"/>
              <w:right w:w="100" w:type="dxa"/>
            </w:tcMar>
          </w:tcPr>
          <w:p w14:paraId="7DFFC2FD" w14:textId="77777777" w:rsidR="00884AA2" w:rsidRDefault="00884AA2">
            <w:pPr>
              <w:widowControl w:val="0"/>
              <w:pBdr>
                <w:top w:val="nil"/>
                <w:left w:val="nil"/>
                <w:bottom w:val="nil"/>
                <w:right w:val="nil"/>
                <w:between w:val="nil"/>
              </w:pBdr>
              <w:spacing w:line="240" w:lineRule="auto"/>
              <w:rPr>
                <w:b/>
                <w:sz w:val="24"/>
                <w:szCs w:val="24"/>
              </w:rPr>
            </w:pPr>
          </w:p>
        </w:tc>
        <w:tc>
          <w:tcPr>
            <w:tcW w:w="3000" w:type="dxa"/>
            <w:shd w:val="clear" w:color="auto" w:fill="auto"/>
            <w:tcMar>
              <w:top w:w="100" w:type="dxa"/>
              <w:left w:w="100" w:type="dxa"/>
              <w:bottom w:w="100" w:type="dxa"/>
              <w:right w:w="100" w:type="dxa"/>
            </w:tcMar>
          </w:tcPr>
          <w:p w14:paraId="57E851E7" w14:textId="77777777" w:rsidR="00884AA2" w:rsidRDefault="00884AA2">
            <w:pPr>
              <w:widowControl w:val="0"/>
              <w:pBdr>
                <w:top w:val="nil"/>
                <w:left w:val="nil"/>
                <w:bottom w:val="nil"/>
                <w:right w:val="nil"/>
                <w:between w:val="nil"/>
              </w:pBdr>
              <w:spacing w:line="240" w:lineRule="auto"/>
              <w:rPr>
                <w:b/>
                <w:sz w:val="24"/>
                <w:szCs w:val="24"/>
              </w:rPr>
            </w:pPr>
          </w:p>
        </w:tc>
      </w:tr>
      <w:tr w:rsidR="00884AA2" w14:paraId="60AD71D7" w14:textId="77777777">
        <w:trPr>
          <w:trHeight w:val="1837"/>
        </w:trPr>
        <w:tc>
          <w:tcPr>
            <w:tcW w:w="3165" w:type="dxa"/>
            <w:shd w:val="clear" w:color="auto" w:fill="auto"/>
            <w:tcMar>
              <w:top w:w="100" w:type="dxa"/>
              <w:left w:w="100" w:type="dxa"/>
              <w:bottom w:w="100" w:type="dxa"/>
              <w:right w:w="100" w:type="dxa"/>
            </w:tcMar>
          </w:tcPr>
          <w:p w14:paraId="03010D37" w14:textId="77777777" w:rsidR="00884AA2" w:rsidRDefault="00000000">
            <w:pPr>
              <w:widowControl w:val="0"/>
              <w:pBdr>
                <w:top w:val="nil"/>
                <w:left w:val="nil"/>
                <w:bottom w:val="nil"/>
                <w:right w:val="nil"/>
                <w:between w:val="nil"/>
              </w:pBdr>
              <w:spacing w:line="240" w:lineRule="auto"/>
              <w:rPr>
                <w:b/>
                <w:sz w:val="24"/>
                <w:szCs w:val="24"/>
              </w:rPr>
            </w:pPr>
            <w:r>
              <w:rPr>
                <w:rFonts w:ascii="Arial Unicode MS" w:eastAsia="Arial Unicode MS" w:hAnsi="Arial Unicode MS" w:cs="Arial Unicode MS"/>
                <w:b/>
                <w:sz w:val="24"/>
                <w:szCs w:val="24"/>
              </w:rPr>
              <w:t>どんな人向けに</w:t>
            </w:r>
          </w:p>
          <w:p w14:paraId="5A64B6E5" w14:textId="77777777" w:rsidR="00884AA2" w:rsidRDefault="00000000">
            <w:pPr>
              <w:widowControl w:val="0"/>
              <w:pBdr>
                <w:top w:val="nil"/>
                <w:left w:val="nil"/>
                <w:bottom w:val="nil"/>
                <w:right w:val="nil"/>
                <w:between w:val="nil"/>
              </w:pBdr>
              <w:spacing w:line="240" w:lineRule="auto"/>
              <w:rPr>
                <w:b/>
                <w:sz w:val="24"/>
                <w:szCs w:val="24"/>
              </w:rPr>
            </w:pPr>
            <w:r>
              <w:rPr>
                <w:rFonts w:ascii="Arial Unicode MS" w:eastAsia="Arial Unicode MS" w:hAnsi="Arial Unicode MS" w:cs="Arial Unicode MS"/>
                <w:b/>
                <w:sz w:val="24"/>
                <w:szCs w:val="24"/>
              </w:rPr>
              <w:t>（対象）</w:t>
            </w:r>
          </w:p>
        </w:tc>
        <w:tc>
          <w:tcPr>
            <w:tcW w:w="2835" w:type="dxa"/>
            <w:shd w:val="clear" w:color="auto" w:fill="auto"/>
            <w:tcMar>
              <w:top w:w="100" w:type="dxa"/>
              <w:left w:w="100" w:type="dxa"/>
              <w:bottom w:w="100" w:type="dxa"/>
              <w:right w:w="100" w:type="dxa"/>
            </w:tcMar>
          </w:tcPr>
          <w:p w14:paraId="64C946B5" w14:textId="77777777" w:rsidR="00884AA2" w:rsidRDefault="00000000">
            <w:pPr>
              <w:widowControl w:val="0"/>
              <w:spacing w:line="240" w:lineRule="auto"/>
              <w:rPr>
                <w:b/>
                <w:color w:val="999999"/>
                <w:sz w:val="20"/>
                <w:szCs w:val="20"/>
              </w:rPr>
            </w:pPr>
            <w:r>
              <w:rPr>
                <w:rFonts w:ascii="Arial Unicode MS" w:eastAsia="Arial Unicode MS" w:hAnsi="Arial Unicode MS" w:cs="Arial Unicode MS"/>
                <w:b/>
                <w:color w:val="999999"/>
                <w:sz w:val="20"/>
                <w:szCs w:val="20"/>
              </w:rPr>
              <w:t>例2 町内会のお祭りに来る人向けに</w:t>
            </w:r>
          </w:p>
        </w:tc>
        <w:tc>
          <w:tcPr>
            <w:tcW w:w="3000" w:type="dxa"/>
            <w:shd w:val="clear" w:color="auto" w:fill="auto"/>
            <w:tcMar>
              <w:top w:w="100" w:type="dxa"/>
              <w:left w:w="100" w:type="dxa"/>
              <w:bottom w:w="100" w:type="dxa"/>
              <w:right w:w="100" w:type="dxa"/>
            </w:tcMar>
          </w:tcPr>
          <w:p w14:paraId="18AA8498" w14:textId="77777777" w:rsidR="00884AA2" w:rsidRDefault="00884AA2">
            <w:pPr>
              <w:widowControl w:val="0"/>
              <w:pBdr>
                <w:top w:val="nil"/>
                <w:left w:val="nil"/>
                <w:bottom w:val="nil"/>
                <w:right w:val="nil"/>
                <w:between w:val="nil"/>
              </w:pBdr>
              <w:spacing w:line="240" w:lineRule="auto"/>
              <w:rPr>
                <w:b/>
                <w:sz w:val="24"/>
                <w:szCs w:val="24"/>
              </w:rPr>
            </w:pPr>
          </w:p>
        </w:tc>
      </w:tr>
      <w:tr w:rsidR="00884AA2" w14:paraId="79426B9F" w14:textId="77777777">
        <w:trPr>
          <w:trHeight w:val="1837"/>
        </w:trPr>
        <w:tc>
          <w:tcPr>
            <w:tcW w:w="3165" w:type="dxa"/>
            <w:shd w:val="clear" w:color="auto" w:fill="auto"/>
            <w:tcMar>
              <w:top w:w="100" w:type="dxa"/>
              <w:left w:w="100" w:type="dxa"/>
              <w:bottom w:w="100" w:type="dxa"/>
              <w:right w:w="100" w:type="dxa"/>
            </w:tcMar>
          </w:tcPr>
          <w:p w14:paraId="78F52EE7" w14:textId="77777777" w:rsidR="00884AA2" w:rsidRDefault="00000000">
            <w:pPr>
              <w:widowControl w:val="0"/>
              <w:pBdr>
                <w:top w:val="nil"/>
                <w:left w:val="nil"/>
                <w:bottom w:val="nil"/>
                <w:right w:val="nil"/>
                <w:between w:val="nil"/>
              </w:pBdr>
              <w:spacing w:line="240" w:lineRule="auto"/>
              <w:rPr>
                <w:b/>
                <w:sz w:val="24"/>
                <w:szCs w:val="24"/>
              </w:rPr>
            </w:pPr>
            <w:r>
              <w:rPr>
                <w:rFonts w:ascii="Arial Unicode MS" w:eastAsia="Arial Unicode MS" w:hAnsi="Arial Unicode MS" w:cs="Arial Unicode MS"/>
                <w:b/>
                <w:sz w:val="24"/>
                <w:szCs w:val="24"/>
              </w:rPr>
              <w:lastRenderedPageBreak/>
              <w:t>どんなことをするか</w:t>
            </w:r>
          </w:p>
          <w:p w14:paraId="71154009" w14:textId="77777777" w:rsidR="00884AA2" w:rsidRDefault="00000000">
            <w:pPr>
              <w:widowControl w:val="0"/>
              <w:pBdr>
                <w:top w:val="nil"/>
                <w:left w:val="nil"/>
                <w:bottom w:val="nil"/>
                <w:right w:val="nil"/>
                <w:between w:val="nil"/>
              </w:pBdr>
              <w:spacing w:line="240" w:lineRule="auto"/>
              <w:rPr>
                <w:b/>
                <w:sz w:val="24"/>
                <w:szCs w:val="24"/>
              </w:rPr>
            </w:pPr>
            <w:r>
              <w:rPr>
                <w:rFonts w:ascii="Arial Unicode MS" w:eastAsia="Arial Unicode MS" w:hAnsi="Arial Unicode MS" w:cs="Arial Unicode MS"/>
                <w:b/>
                <w:sz w:val="24"/>
                <w:szCs w:val="24"/>
              </w:rPr>
              <w:t>（実施内容）</w:t>
            </w:r>
          </w:p>
        </w:tc>
        <w:tc>
          <w:tcPr>
            <w:tcW w:w="2835" w:type="dxa"/>
            <w:shd w:val="clear" w:color="auto" w:fill="auto"/>
            <w:tcMar>
              <w:top w:w="100" w:type="dxa"/>
              <w:left w:w="100" w:type="dxa"/>
              <w:bottom w:w="100" w:type="dxa"/>
              <w:right w:w="100" w:type="dxa"/>
            </w:tcMar>
          </w:tcPr>
          <w:p w14:paraId="57469DAB" w14:textId="77777777" w:rsidR="00884AA2" w:rsidRDefault="00884AA2">
            <w:pPr>
              <w:widowControl w:val="0"/>
              <w:pBdr>
                <w:top w:val="nil"/>
                <w:left w:val="nil"/>
                <w:bottom w:val="nil"/>
                <w:right w:val="nil"/>
                <w:between w:val="nil"/>
              </w:pBdr>
              <w:spacing w:line="240" w:lineRule="auto"/>
              <w:rPr>
                <w:b/>
                <w:sz w:val="24"/>
                <w:szCs w:val="24"/>
              </w:rPr>
            </w:pPr>
          </w:p>
        </w:tc>
        <w:tc>
          <w:tcPr>
            <w:tcW w:w="3000" w:type="dxa"/>
            <w:shd w:val="clear" w:color="auto" w:fill="auto"/>
            <w:tcMar>
              <w:top w:w="100" w:type="dxa"/>
              <w:left w:w="100" w:type="dxa"/>
              <w:bottom w:w="100" w:type="dxa"/>
              <w:right w:w="100" w:type="dxa"/>
            </w:tcMar>
          </w:tcPr>
          <w:p w14:paraId="4B1B8176" w14:textId="77777777" w:rsidR="00884AA2" w:rsidRDefault="00884AA2">
            <w:pPr>
              <w:widowControl w:val="0"/>
              <w:pBdr>
                <w:top w:val="nil"/>
                <w:left w:val="nil"/>
                <w:bottom w:val="nil"/>
                <w:right w:val="nil"/>
                <w:between w:val="nil"/>
              </w:pBdr>
              <w:spacing w:line="240" w:lineRule="auto"/>
              <w:rPr>
                <w:b/>
                <w:sz w:val="24"/>
                <w:szCs w:val="24"/>
              </w:rPr>
            </w:pPr>
          </w:p>
        </w:tc>
      </w:tr>
    </w:tbl>
    <w:p w14:paraId="0427B837" w14:textId="77777777" w:rsidR="00884AA2" w:rsidRDefault="00884AA2"/>
    <w:p w14:paraId="21210C67" w14:textId="77777777" w:rsidR="00732C58" w:rsidRDefault="00732C58">
      <w:pPr>
        <w:rPr>
          <w:rFonts w:ascii="Arial Unicode MS" w:eastAsia="Arial Unicode MS" w:hAnsi="Arial Unicode MS" w:cs="Arial Unicode MS"/>
          <w:b/>
          <w:sz w:val="32"/>
          <w:szCs w:val="32"/>
        </w:rPr>
      </w:pPr>
      <w:bookmarkStart w:id="10" w:name="_bk0d4isx1ig6" w:colFirst="0" w:colLast="0"/>
      <w:bookmarkEnd w:id="10"/>
      <w:r>
        <w:rPr>
          <w:rFonts w:ascii="Arial Unicode MS" w:eastAsia="Arial Unicode MS" w:hAnsi="Arial Unicode MS" w:cs="Arial Unicode MS"/>
          <w:b/>
        </w:rPr>
        <w:br w:type="page"/>
      </w:r>
    </w:p>
    <w:p w14:paraId="02D2B66E" w14:textId="780CE102" w:rsidR="00884AA2" w:rsidRDefault="00000000">
      <w:pPr>
        <w:pStyle w:val="2"/>
        <w:rPr>
          <w:b/>
        </w:rPr>
      </w:pPr>
      <w:r>
        <w:rPr>
          <w:rFonts w:ascii="Arial Unicode MS" w:eastAsia="Arial Unicode MS" w:hAnsi="Arial Unicode MS" w:cs="Arial Unicode MS"/>
          <w:b/>
        </w:rPr>
        <w:lastRenderedPageBreak/>
        <w:t>#2 イベント企画書の作成</w:t>
      </w:r>
    </w:p>
    <w:p w14:paraId="68AD4006" w14:textId="77777777" w:rsidR="00884AA2" w:rsidRDefault="00000000">
      <w:pPr>
        <w:pStyle w:val="3"/>
        <w:jc w:val="center"/>
      </w:pPr>
      <w:bookmarkStart w:id="11" w:name="_x83p90qw640m" w:colFirst="0" w:colLast="0"/>
      <w:bookmarkEnd w:id="11"/>
      <w:r>
        <w:rPr>
          <w:rFonts w:ascii="Arial Unicode MS" w:eastAsia="Arial Unicode MS" w:hAnsi="Arial Unicode MS" w:cs="Arial Unicode MS"/>
        </w:rPr>
        <w:t>＜ワーク2-1イベント企画書のフォーマット＞</w:t>
      </w:r>
    </w:p>
    <w:p w14:paraId="597E0A83" w14:textId="77777777" w:rsidR="00884AA2" w:rsidRDefault="00000000">
      <w:r>
        <w:pict w14:anchorId="2253B873">
          <v:rect id="_x0000_i1028" style="width:0;height:1.5pt" o:hralign="center" o:hrstd="t" o:hr="t" fillcolor="#a0a0a0" stroked="f"/>
        </w:pict>
      </w:r>
    </w:p>
    <w:p w14:paraId="53661662" w14:textId="77777777" w:rsidR="00884AA2" w:rsidRDefault="00000000">
      <w:r>
        <w:rPr>
          <w:rFonts w:ascii="Arial Unicode MS" w:eastAsia="Arial Unicode MS" w:hAnsi="Arial Unicode MS" w:cs="Arial Unicode MS"/>
        </w:rPr>
        <w:t>【STEP1】テキストに記載のプロンプトを使い、イベントの企画書に記載すべき項目を洗い出します。項目を箇条書きでまとめておきましょう。</w:t>
      </w:r>
    </w:p>
    <w:p w14:paraId="0E75A2CB" w14:textId="77777777" w:rsidR="00884AA2" w:rsidRDefault="00884AA2"/>
    <w:tbl>
      <w:tblPr>
        <w:tblStyle w:val="a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75"/>
        <w:gridCol w:w="2325"/>
      </w:tblGrid>
      <w:tr w:rsidR="00884AA2" w14:paraId="123A82D2" w14:textId="77777777">
        <w:tc>
          <w:tcPr>
            <w:tcW w:w="6675" w:type="dxa"/>
            <w:shd w:val="clear" w:color="auto" w:fill="C9DAF8"/>
            <w:tcMar>
              <w:top w:w="100" w:type="dxa"/>
              <w:left w:w="100" w:type="dxa"/>
              <w:bottom w:w="100" w:type="dxa"/>
              <w:right w:w="100" w:type="dxa"/>
            </w:tcMar>
          </w:tcPr>
          <w:p w14:paraId="51F2FC85" w14:textId="77777777" w:rsidR="00884AA2" w:rsidRDefault="00000000">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イベント企画書に書くべきこと</w:t>
            </w:r>
          </w:p>
        </w:tc>
        <w:tc>
          <w:tcPr>
            <w:tcW w:w="2325" w:type="dxa"/>
            <w:shd w:val="clear" w:color="auto" w:fill="C9DAF8"/>
            <w:tcMar>
              <w:top w:w="100" w:type="dxa"/>
              <w:left w:w="100" w:type="dxa"/>
              <w:bottom w:w="100" w:type="dxa"/>
              <w:right w:w="100" w:type="dxa"/>
            </w:tcMar>
          </w:tcPr>
          <w:p w14:paraId="71CE4BB0" w14:textId="77777777" w:rsidR="00884AA2" w:rsidRDefault="00000000">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メモ</w:t>
            </w:r>
          </w:p>
        </w:tc>
      </w:tr>
      <w:tr w:rsidR="00884AA2" w14:paraId="6796D8CB" w14:textId="77777777">
        <w:trPr>
          <w:trHeight w:val="10305"/>
        </w:trPr>
        <w:tc>
          <w:tcPr>
            <w:tcW w:w="6675" w:type="dxa"/>
            <w:shd w:val="clear" w:color="auto" w:fill="auto"/>
            <w:tcMar>
              <w:top w:w="100" w:type="dxa"/>
              <w:left w:w="100" w:type="dxa"/>
              <w:bottom w:w="100" w:type="dxa"/>
              <w:right w:w="100" w:type="dxa"/>
            </w:tcMar>
          </w:tcPr>
          <w:p w14:paraId="69B96AB5" w14:textId="77777777" w:rsidR="00884AA2" w:rsidRDefault="00884AA2">
            <w:pPr>
              <w:widowControl w:val="0"/>
              <w:pBdr>
                <w:top w:val="nil"/>
                <w:left w:val="nil"/>
                <w:bottom w:val="nil"/>
                <w:right w:val="nil"/>
                <w:between w:val="nil"/>
              </w:pBdr>
              <w:spacing w:line="240" w:lineRule="auto"/>
              <w:rPr>
                <w:color w:val="D9D9D9"/>
              </w:rPr>
            </w:pPr>
          </w:p>
          <w:p w14:paraId="093F9958" w14:textId="77777777" w:rsidR="00884AA2" w:rsidRDefault="00000000">
            <w:pPr>
              <w:widowControl w:val="0"/>
              <w:pBdr>
                <w:top w:val="nil"/>
                <w:left w:val="nil"/>
                <w:bottom w:val="nil"/>
                <w:right w:val="nil"/>
                <w:between w:val="nil"/>
              </w:pBdr>
              <w:spacing w:line="240" w:lineRule="auto"/>
              <w:rPr>
                <w:color w:val="D9D9D9"/>
              </w:rPr>
            </w:pPr>
            <w:r>
              <w:rPr>
                <w:rFonts w:ascii="Arial Unicode MS" w:eastAsia="Arial Unicode MS" w:hAnsi="Arial Unicode MS" w:cs="Arial Unicode MS"/>
                <w:color w:val="D9D9D9"/>
              </w:rPr>
              <w:t>・目的</w:t>
            </w:r>
          </w:p>
          <w:p w14:paraId="67EA748C" w14:textId="77777777" w:rsidR="00884AA2" w:rsidRDefault="00884AA2">
            <w:pPr>
              <w:widowControl w:val="0"/>
              <w:pBdr>
                <w:top w:val="nil"/>
                <w:left w:val="nil"/>
                <w:bottom w:val="nil"/>
                <w:right w:val="nil"/>
                <w:between w:val="nil"/>
              </w:pBdr>
              <w:spacing w:line="240" w:lineRule="auto"/>
              <w:rPr>
                <w:color w:val="D9D9D9"/>
              </w:rPr>
            </w:pPr>
          </w:p>
          <w:p w14:paraId="288605D0" w14:textId="77777777" w:rsidR="00884AA2" w:rsidRDefault="00884AA2">
            <w:pPr>
              <w:widowControl w:val="0"/>
              <w:pBdr>
                <w:top w:val="nil"/>
                <w:left w:val="nil"/>
                <w:bottom w:val="nil"/>
                <w:right w:val="nil"/>
                <w:between w:val="nil"/>
              </w:pBdr>
              <w:spacing w:line="240" w:lineRule="auto"/>
              <w:rPr>
                <w:color w:val="D9D9D9"/>
              </w:rPr>
            </w:pPr>
          </w:p>
          <w:p w14:paraId="3899C611" w14:textId="77777777" w:rsidR="00884AA2" w:rsidRDefault="00000000">
            <w:pPr>
              <w:widowControl w:val="0"/>
              <w:pBdr>
                <w:top w:val="nil"/>
                <w:left w:val="nil"/>
                <w:bottom w:val="nil"/>
                <w:right w:val="nil"/>
                <w:between w:val="nil"/>
              </w:pBdr>
              <w:spacing w:line="240" w:lineRule="auto"/>
              <w:rPr>
                <w:color w:val="D9D9D9"/>
              </w:rPr>
            </w:pPr>
            <w:r>
              <w:rPr>
                <w:rFonts w:ascii="Arial Unicode MS" w:eastAsia="Arial Unicode MS" w:hAnsi="Arial Unicode MS" w:cs="Arial Unicode MS"/>
                <w:color w:val="D9D9D9"/>
              </w:rPr>
              <w:t>・日時</w:t>
            </w:r>
          </w:p>
          <w:p w14:paraId="7E505B48" w14:textId="77777777" w:rsidR="00884AA2" w:rsidRDefault="00884AA2">
            <w:pPr>
              <w:widowControl w:val="0"/>
              <w:pBdr>
                <w:top w:val="nil"/>
                <w:left w:val="nil"/>
                <w:bottom w:val="nil"/>
                <w:right w:val="nil"/>
                <w:between w:val="nil"/>
              </w:pBdr>
              <w:spacing w:line="240" w:lineRule="auto"/>
              <w:rPr>
                <w:color w:val="D9D9D9"/>
              </w:rPr>
            </w:pPr>
          </w:p>
          <w:p w14:paraId="6BCAC294" w14:textId="77777777" w:rsidR="00884AA2" w:rsidRDefault="00884AA2">
            <w:pPr>
              <w:widowControl w:val="0"/>
              <w:pBdr>
                <w:top w:val="nil"/>
                <w:left w:val="nil"/>
                <w:bottom w:val="nil"/>
                <w:right w:val="nil"/>
                <w:between w:val="nil"/>
              </w:pBdr>
              <w:spacing w:line="240" w:lineRule="auto"/>
              <w:rPr>
                <w:color w:val="D9D9D9"/>
              </w:rPr>
            </w:pPr>
          </w:p>
          <w:p w14:paraId="5C97977B" w14:textId="77777777" w:rsidR="00884AA2" w:rsidRDefault="00000000">
            <w:pPr>
              <w:widowControl w:val="0"/>
              <w:pBdr>
                <w:top w:val="nil"/>
                <w:left w:val="nil"/>
                <w:bottom w:val="nil"/>
                <w:right w:val="nil"/>
                <w:between w:val="nil"/>
              </w:pBdr>
              <w:spacing w:line="240" w:lineRule="auto"/>
              <w:rPr>
                <w:color w:val="D9D9D9"/>
              </w:rPr>
            </w:pPr>
            <w:r>
              <w:rPr>
                <w:rFonts w:ascii="Arial Unicode MS" w:eastAsia="Arial Unicode MS" w:hAnsi="Arial Unicode MS" w:cs="Arial Unicode MS"/>
                <w:color w:val="D9D9D9"/>
              </w:rPr>
              <w:t>・場所</w:t>
            </w:r>
          </w:p>
          <w:p w14:paraId="3E9B434B" w14:textId="77777777" w:rsidR="00884AA2" w:rsidRDefault="00884AA2">
            <w:pPr>
              <w:widowControl w:val="0"/>
              <w:pBdr>
                <w:top w:val="nil"/>
                <w:left w:val="nil"/>
                <w:bottom w:val="nil"/>
                <w:right w:val="nil"/>
                <w:between w:val="nil"/>
              </w:pBdr>
              <w:spacing w:line="240" w:lineRule="auto"/>
              <w:rPr>
                <w:color w:val="D9D9D9"/>
              </w:rPr>
            </w:pPr>
          </w:p>
          <w:p w14:paraId="65716684" w14:textId="77777777" w:rsidR="00884AA2" w:rsidRDefault="00884AA2">
            <w:pPr>
              <w:widowControl w:val="0"/>
              <w:pBdr>
                <w:top w:val="nil"/>
                <w:left w:val="nil"/>
                <w:bottom w:val="nil"/>
                <w:right w:val="nil"/>
                <w:between w:val="nil"/>
              </w:pBdr>
              <w:spacing w:line="240" w:lineRule="auto"/>
              <w:rPr>
                <w:color w:val="D9D9D9"/>
              </w:rPr>
            </w:pPr>
          </w:p>
          <w:p w14:paraId="4A76C0BA" w14:textId="77777777" w:rsidR="00884AA2" w:rsidRDefault="00000000">
            <w:pPr>
              <w:widowControl w:val="0"/>
              <w:pBdr>
                <w:top w:val="nil"/>
                <w:left w:val="nil"/>
                <w:bottom w:val="nil"/>
                <w:right w:val="nil"/>
                <w:between w:val="nil"/>
              </w:pBdr>
              <w:spacing w:line="240" w:lineRule="auto"/>
              <w:rPr>
                <w:color w:val="D9D9D9"/>
              </w:rPr>
            </w:pPr>
            <w:r>
              <w:rPr>
                <w:rFonts w:ascii="Arial Unicode MS" w:eastAsia="Arial Unicode MS" w:hAnsi="Arial Unicode MS" w:cs="Arial Unicode MS"/>
                <w:color w:val="D9D9D9"/>
              </w:rPr>
              <w:t>・対象者：</w:t>
            </w:r>
          </w:p>
          <w:p w14:paraId="48CC7331" w14:textId="77777777" w:rsidR="00884AA2" w:rsidRDefault="00884AA2">
            <w:pPr>
              <w:widowControl w:val="0"/>
              <w:pBdr>
                <w:top w:val="nil"/>
                <w:left w:val="nil"/>
                <w:bottom w:val="nil"/>
                <w:right w:val="nil"/>
                <w:between w:val="nil"/>
              </w:pBdr>
              <w:spacing w:line="240" w:lineRule="auto"/>
              <w:rPr>
                <w:color w:val="D9D9D9"/>
              </w:rPr>
            </w:pPr>
          </w:p>
          <w:p w14:paraId="666BED8C" w14:textId="77777777" w:rsidR="00884AA2" w:rsidRDefault="00884AA2">
            <w:pPr>
              <w:widowControl w:val="0"/>
              <w:pBdr>
                <w:top w:val="nil"/>
                <w:left w:val="nil"/>
                <w:bottom w:val="nil"/>
                <w:right w:val="nil"/>
                <w:between w:val="nil"/>
              </w:pBdr>
              <w:spacing w:line="240" w:lineRule="auto"/>
              <w:rPr>
                <w:color w:val="D9D9D9"/>
              </w:rPr>
            </w:pPr>
          </w:p>
          <w:p w14:paraId="55851064" w14:textId="77777777" w:rsidR="00884AA2" w:rsidRDefault="00000000">
            <w:pPr>
              <w:widowControl w:val="0"/>
              <w:pBdr>
                <w:top w:val="nil"/>
                <w:left w:val="nil"/>
                <w:bottom w:val="nil"/>
                <w:right w:val="nil"/>
                <w:between w:val="nil"/>
              </w:pBdr>
              <w:spacing w:line="240" w:lineRule="auto"/>
              <w:rPr>
                <w:color w:val="D9D9D9"/>
              </w:rPr>
            </w:pPr>
            <w:r>
              <w:rPr>
                <w:rFonts w:ascii="Arial Unicode MS" w:eastAsia="Arial Unicode MS" w:hAnsi="Arial Unicode MS" w:cs="Arial Unicode MS"/>
                <w:color w:val="D9D9D9"/>
              </w:rPr>
              <w:t>・イベント内容</w:t>
            </w:r>
          </w:p>
        </w:tc>
        <w:tc>
          <w:tcPr>
            <w:tcW w:w="2325" w:type="dxa"/>
            <w:shd w:val="clear" w:color="auto" w:fill="auto"/>
            <w:tcMar>
              <w:top w:w="100" w:type="dxa"/>
              <w:left w:w="100" w:type="dxa"/>
              <w:bottom w:w="100" w:type="dxa"/>
              <w:right w:w="100" w:type="dxa"/>
            </w:tcMar>
          </w:tcPr>
          <w:p w14:paraId="6CD2A1D2" w14:textId="77777777" w:rsidR="00884AA2" w:rsidRDefault="00884AA2">
            <w:pPr>
              <w:widowControl w:val="0"/>
              <w:pBdr>
                <w:top w:val="nil"/>
                <w:left w:val="nil"/>
                <w:bottom w:val="nil"/>
                <w:right w:val="nil"/>
                <w:between w:val="nil"/>
              </w:pBdr>
              <w:spacing w:line="240" w:lineRule="auto"/>
            </w:pPr>
          </w:p>
        </w:tc>
      </w:tr>
    </w:tbl>
    <w:p w14:paraId="1B987967" w14:textId="77777777" w:rsidR="00884AA2" w:rsidRDefault="00884AA2">
      <w:pPr>
        <w:rPr>
          <w:rFonts w:hint="eastAsia"/>
        </w:rPr>
      </w:pPr>
    </w:p>
    <w:p w14:paraId="4376363D" w14:textId="77777777" w:rsidR="00884AA2" w:rsidRDefault="00000000">
      <w:r>
        <w:rPr>
          <w:rFonts w:ascii="Arial Unicode MS" w:eastAsia="Arial Unicode MS" w:hAnsi="Arial Unicode MS" w:cs="Arial Unicode MS"/>
        </w:rPr>
        <w:lastRenderedPageBreak/>
        <w:t>【STEP2】</w:t>
      </w:r>
    </w:p>
    <w:p w14:paraId="290BA97D" w14:textId="77777777" w:rsidR="00884AA2" w:rsidRDefault="00000000">
      <w:r>
        <w:rPr>
          <w:rFonts w:ascii="Arial Unicode MS" w:eastAsia="Arial Unicode MS" w:hAnsi="Arial Unicode MS" w:cs="Arial Unicode MS"/>
        </w:rPr>
        <w:t>企画書の項目が洗い出せたら、テキストのプロンプトを使って企画書案を作成します。</w:t>
      </w:r>
    </w:p>
    <w:p w14:paraId="3F71E665" w14:textId="77777777" w:rsidR="00884AA2" w:rsidRDefault="00884AA2"/>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75"/>
        <w:gridCol w:w="2325"/>
      </w:tblGrid>
      <w:tr w:rsidR="00884AA2" w14:paraId="77AA191D" w14:textId="77777777">
        <w:tc>
          <w:tcPr>
            <w:tcW w:w="6675" w:type="dxa"/>
            <w:shd w:val="clear" w:color="auto" w:fill="C9DAF8"/>
            <w:tcMar>
              <w:top w:w="100" w:type="dxa"/>
              <w:left w:w="100" w:type="dxa"/>
              <w:bottom w:w="100" w:type="dxa"/>
              <w:right w:w="100" w:type="dxa"/>
            </w:tcMar>
          </w:tcPr>
          <w:p w14:paraId="0FA07D32" w14:textId="77777777" w:rsidR="00884AA2" w:rsidRDefault="00000000">
            <w:pPr>
              <w:widowControl w:val="0"/>
              <w:spacing w:line="240" w:lineRule="auto"/>
              <w:jc w:val="center"/>
            </w:pPr>
            <w:r>
              <w:rPr>
                <w:rFonts w:ascii="Arial Unicode MS" w:eastAsia="Arial Unicode MS" w:hAnsi="Arial Unicode MS" w:cs="Arial Unicode MS"/>
              </w:rPr>
              <w:t>イベント企画書のドラフト情報</w:t>
            </w:r>
          </w:p>
        </w:tc>
        <w:tc>
          <w:tcPr>
            <w:tcW w:w="2325" w:type="dxa"/>
            <w:shd w:val="clear" w:color="auto" w:fill="C9DAF8"/>
            <w:tcMar>
              <w:top w:w="100" w:type="dxa"/>
              <w:left w:w="100" w:type="dxa"/>
              <w:bottom w:w="100" w:type="dxa"/>
              <w:right w:w="100" w:type="dxa"/>
            </w:tcMar>
          </w:tcPr>
          <w:p w14:paraId="1AEFAC1A" w14:textId="77777777" w:rsidR="00884AA2" w:rsidRDefault="00000000">
            <w:pPr>
              <w:widowControl w:val="0"/>
              <w:spacing w:line="240" w:lineRule="auto"/>
              <w:jc w:val="center"/>
            </w:pPr>
            <w:r>
              <w:rPr>
                <w:rFonts w:ascii="Arial Unicode MS" w:eastAsia="Arial Unicode MS" w:hAnsi="Arial Unicode MS" w:cs="Arial Unicode MS"/>
              </w:rPr>
              <w:t>メモ</w:t>
            </w:r>
          </w:p>
        </w:tc>
      </w:tr>
      <w:tr w:rsidR="00884AA2" w14:paraId="14134F4F" w14:textId="77777777">
        <w:trPr>
          <w:trHeight w:val="11670"/>
        </w:trPr>
        <w:tc>
          <w:tcPr>
            <w:tcW w:w="6675" w:type="dxa"/>
            <w:shd w:val="clear" w:color="auto" w:fill="auto"/>
            <w:tcMar>
              <w:top w:w="100" w:type="dxa"/>
              <w:left w:w="100" w:type="dxa"/>
              <w:bottom w:w="100" w:type="dxa"/>
              <w:right w:w="100" w:type="dxa"/>
            </w:tcMar>
          </w:tcPr>
          <w:p w14:paraId="53926C2A" w14:textId="77777777" w:rsidR="00884AA2" w:rsidRDefault="00884AA2">
            <w:pPr>
              <w:widowControl w:val="0"/>
              <w:spacing w:line="240" w:lineRule="auto"/>
              <w:rPr>
                <w:color w:val="D9D9D9"/>
              </w:rPr>
            </w:pPr>
          </w:p>
        </w:tc>
        <w:tc>
          <w:tcPr>
            <w:tcW w:w="2325" w:type="dxa"/>
            <w:shd w:val="clear" w:color="auto" w:fill="auto"/>
            <w:tcMar>
              <w:top w:w="100" w:type="dxa"/>
              <w:left w:w="100" w:type="dxa"/>
              <w:bottom w:w="100" w:type="dxa"/>
              <w:right w:w="100" w:type="dxa"/>
            </w:tcMar>
          </w:tcPr>
          <w:p w14:paraId="334C6033" w14:textId="77777777" w:rsidR="00884AA2" w:rsidRDefault="00884AA2">
            <w:pPr>
              <w:widowControl w:val="0"/>
              <w:spacing w:line="240" w:lineRule="auto"/>
            </w:pPr>
          </w:p>
        </w:tc>
      </w:tr>
    </w:tbl>
    <w:p w14:paraId="43D647D1" w14:textId="77777777" w:rsidR="00884AA2" w:rsidRDefault="00884AA2"/>
    <w:p w14:paraId="65931245" w14:textId="77777777" w:rsidR="00884AA2" w:rsidRDefault="00000000">
      <w:r>
        <w:rPr>
          <w:rFonts w:ascii="Arial Unicode MS" w:eastAsia="Arial Unicode MS" w:hAnsi="Arial Unicode MS" w:cs="Arial Unicode MS"/>
        </w:rPr>
        <w:lastRenderedPageBreak/>
        <w:t>【STEP3】</w:t>
      </w:r>
    </w:p>
    <w:p w14:paraId="5630D1FB" w14:textId="77777777" w:rsidR="00884AA2" w:rsidRDefault="00000000">
      <w:r>
        <w:rPr>
          <w:rFonts w:ascii="Arial Unicode MS" w:eastAsia="Arial Unicode MS" w:hAnsi="Arial Unicode MS" w:cs="Arial Unicode MS"/>
        </w:rPr>
        <w:t>企画書案ができたら、テキストのプロンプトを使って書く項目を文章化していきます。</w:t>
      </w:r>
    </w:p>
    <w:tbl>
      <w:tblPr>
        <w:tblStyle w:val="a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3660"/>
        <w:gridCol w:w="4260"/>
      </w:tblGrid>
      <w:tr w:rsidR="00884AA2" w14:paraId="23D35BC2" w14:textId="77777777">
        <w:tc>
          <w:tcPr>
            <w:tcW w:w="1080" w:type="dxa"/>
            <w:shd w:val="clear" w:color="auto" w:fill="C9DAF8"/>
            <w:tcMar>
              <w:top w:w="100" w:type="dxa"/>
              <w:left w:w="100" w:type="dxa"/>
              <w:bottom w:w="100" w:type="dxa"/>
              <w:right w:w="100" w:type="dxa"/>
            </w:tcMar>
          </w:tcPr>
          <w:p w14:paraId="29F4801F" w14:textId="77777777" w:rsidR="00884AA2" w:rsidRDefault="00000000">
            <w:pPr>
              <w:widowControl w:val="0"/>
              <w:spacing w:line="240" w:lineRule="auto"/>
              <w:rPr>
                <w:b/>
                <w:sz w:val="24"/>
                <w:szCs w:val="24"/>
              </w:rPr>
            </w:pPr>
            <w:r>
              <w:rPr>
                <w:rFonts w:ascii="Arial Unicode MS" w:eastAsia="Arial Unicode MS" w:hAnsi="Arial Unicode MS" w:cs="Arial Unicode MS"/>
                <w:b/>
                <w:sz w:val="24"/>
                <w:szCs w:val="24"/>
              </w:rPr>
              <w:t>項目</w:t>
            </w:r>
          </w:p>
        </w:tc>
        <w:tc>
          <w:tcPr>
            <w:tcW w:w="3660" w:type="dxa"/>
            <w:shd w:val="clear" w:color="auto" w:fill="C9DAF8"/>
            <w:tcMar>
              <w:top w:w="100" w:type="dxa"/>
              <w:left w:w="100" w:type="dxa"/>
              <w:bottom w:w="100" w:type="dxa"/>
              <w:right w:w="100" w:type="dxa"/>
            </w:tcMar>
          </w:tcPr>
          <w:p w14:paraId="23E3FB5B" w14:textId="77777777" w:rsidR="00884AA2" w:rsidRDefault="00000000">
            <w:pPr>
              <w:widowControl w:val="0"/>
              <w:spacing w:line="240" w:lineRule="auto"/>
              <w:rPr>
                <w:b/>
                <w:sz w:val="24"/>
                <w:szCs w:val="24"/>
              </w:rPr>
            </w:pPr>
            <w:r>
              <w:rPr>
                <w:rFonts w:ascii="Arial Unicode MS" w:eastAsia="Arial Unicode MS" w:hAnsi="Arial Unicode MS" w:cs="Arial Unicode MS"/>
                <w:b/>
                <w:sz w:val="24"/>
                <w:szCs w:val="24"/>
              </w:rPr>
              <w:t>①インプット</w:t>
            </w:r>
          </w:p>
        </w:tc>
        <w:tc>
          <w:tcPr>
            <w:tcW w:w="4260" w:type="dxa"/>
            <w:shd w:val="clear" w:color="auto" w:fill="C9DAF8"/>
            <w:tcMar>
              <w:top w:w="100" w:type="dxa"/>
              <w:left w:w="100" w:type="dxa"/>
              <w:bottom w:w="100" w:type="dxa"/>
              <w:right w:w="100" w:type="dxa"/>
            </w:tcMar>
          </w:tcPr>
          <w:p w14:paraId="7C2EA095" w14:textId="77777777" w:rsidR="00884AA2" w:rsidRDefault="00000000">
            <w:pPr>
              <w:widowControl w:val="0"/>
              <w:spacing w:line="240" w:lineRule="auto"/>
              <w:rPr>
                <w:b/>
                <w:sz w:val="24"/>
                <w:szCs w:val="24"/>
              </w:rPr>
            </w:pPr>
            <w:r>
              <w:rPr>
                <w:rFonts w:ascii="Arial Unicode MS" w:eastAsia="Arial Unicode MS" w:hAnsi="Arial Unicode MS" w:cs="Arial Unicode MS"/>
                <w:b/>
                <w:sz w:val="24"/>
                <w:szCs w:val="24"/>
              </w:rPr>
              <w:t>②アウトプット</w:t>
            </w:r>
          </w:p>
        </w:tc>
      </w:tr>
      <w:tr w:rsidR="00884AA2" w14:paraId="1B73CD02" w14:textId="77777777">
        <w:trPr>
          <w:trHeight w:val="4119"/>
        </w:trPr>
        <w:tc>
          <w:tcPr>
            <w:tcW w:w="1080" w:type="dxa"/>
            <w:shd w:val="clear" w:color="auto" w:fill="auto"/>
            <w:tcMar>
              <w:top w:w="100" w:type="dxa"/>
              <w:left w:w="100" w:type="dxa"/>
              <w:bottom w:w="100" w:type="dxa"/>
              <w:right w:w="100" w:type="dxa"/>
            </w:tcMar>
          </w:tcPr>
          <w:p w14:paraId="7E73DD0B" w14:textId="77777777" w:rsidR="00884AA2" w:rsidRDefault="00000000">
            <w:pPr>
              <w:widowControl w:val="0"/>
              <w:spacing w:line="240" w:lineRule="auto"/>
              <w:rPr>
                <w:b/>
                <w:color w:val="999999"/>
                <w:sz w:val="24"/>
                <w:szCs w:val="24"/>
              </w:rPr>
            </w:pPr>
            <w:r>
              <w:rPr>
                <w:rFonts w:ascii="Arial Unicode MS" w:eastAsia="Arial Unicode MS" w:hAnsi="Arial Unicode MS" w:cs="Arial Unicode MS"/>
                <w:b/>
                <w:color w:val="999999"/>
                <w:sz w:val="24"/>
                <w:szCs w:val="24"/>
              </w:rPr>
              <w:t>目的</w:t>
            </w:r>
          </w:p>
        </w:tc>
        <w:tc>
          <w:tcPr>
            <w:tcW w:w="3660" w:type="dxa"/>
            <w:shd w:val="clear" w:color="auto" w:fill="auto"/>
            <w:tcMar>
              <w:top w:w="100" w:type="dxa"/>
              <w:left w:w="100" w:type="dxa"/>
              <w:bottom w:w="100" w:type="dxa"/>
              <w:right w:w="100" w:type="dxa"/>
            </w:tcMar>
          </w:tcPr>
          <w:p w14:paraId="3DF3D859" w14:textId="77777777" w:rsidR="00884AA2" w:rsidRDefault="00000000">
            <w:pPr>
              <w:widowControl w:val="0"/>
              <w:spacing w:line="240" w:lineRule="auto"/>
              <w:rPr>
                <w:b/>
                <w:color w:val="999999"/>
                <w:sz w:val="20"/>
                <w:szCs w:val="20"/>
              </w:rPr>
            </w:pPr>
            <w:r>
              <w:rPr>
                <w:rFonts w:ascii="Arial Unicode MS" w:eastAsia="Arial Unicode MS" w:hAnsi="Arial Unicode MS" w:cs="Arial Unicode MS"/>
                <w:b/>
                <w:color w:val="999999"/>
                <w:sz w:val="20"/>
                <w:szCs w:val="20"/>
              </w:rPr>
              <w:t>目的：職場の人との親睦を深めるため、経理や人事を担当する事務部のメンバーが互いの理解を深め、コミュニケーションを促進する。</w:t>
            </w:r>
          </w:p>
          <w:p w14:paraId="4EBF90CB" w14:textId="77777777" w:rsidR="00884AA2" w:rsidRDefault="00000000">
            <w:pPr>
              <w:widowControl w:val="0"/>
              <w:spacing w:line="240" w:lineRule="auto"/>
              <w:rPr>
                <w:b/>
                <w:color w:val="999999"/>
                <w:sz w:val="20"/>
                <w:szCs w:val="20"/>
              </w:rPr>
            </w:pPr>
            <w:r>
              <w:rPr>
                <w:rFonts w:ascii="Arial Unicode MS" w:eastAsia="Arial Unicode MS" w:hAnsi="Arial Unicode MS" w:cs="Arial Unicode MS"/>
                <w:b/>
                <w:color w:val="999999"/>
                <w:sz w:val="20"/>
                <w:szCs w:val="20"/>
              </w:rPr>
              <w:br/>
              <w:t>背景：職場内のコミュニケーション不足が課題となっており、楽しいアクティビティを通じて交流を活性化する必要がある。</w:t>
            </w:r>
          </w:p>
          <w:p w14:paraId="26229A02" w14:textId="77777777" w:rsidR="00884AA2" w:rsidRDefault="00884AA2">
            <w:pPr>
              <w:widowControl w:val="0"/>
              <w:spacing w:line="240" w:lineRule="auto"/>
              <w:rPr>
                <w:b/>
                <w:color w:val="999999"/>
                <w:sz w:val="20"/>
                <w:szCs w:val="20"/>
              </w:rPr>
            </w:pPr>
          </w:p>
        </w:tc>
        <w:tc>
          <w:tcPr>
            <w:tcW w:w="4260" w:type="dxa"/>
            <w:shd w:val="clear" w:color="auto" w:fill="auto"/>
            <w:tcMar>
              <w:top w:w="100" w:type="dxa"/>
              <w:left w:w="100" w:type="dxa"/>
              <w:bottom w:w="100" w:type="dxa"/>
              <w:right w:w="100" w:type="dxa"/>
            </w:tcMar>
          </w:tcPr>
          <w:p w14:paraId="187B0589" w14:textId="77777777" w:rsidR="00884AA2" w:rsidRDefault="00000000">
            <w:pPr>
              <w:widowControl w:val="0"/>
              <w:spacing w:line="240" w:lineRule="auto"/>
              <w:rPr>
                <w:b/>
                <w:sz w:val="20"/>
                <w:szCs w:val="20"/>
              </w:rPr>
            </w:pPr>
            <w:r>
              <w:rPr>
                <w:rFonts w:ascii="Arial Unicode MS" w:eastAsia="Arial Unicode MS" w:hAnsi="Arial Unicode MS" w:cs="Arial Unicode MS"/>
                <w:b/>
                <w:sz w:val="20"/>
                <w:szCs w:val="20"/>
              </w:rPr>
              <w:t>このイベントの目的は、職場の人との親睦を深めることです。特に、経理や人事を担当する事務部のメンバーが互いに理解を深め、コミュニケーションを促進することを目指します。</w:t>
            </w:r>
          </w:p>
          <w:p w14:paraId="42902532" w14:textId="77777777" w:rsidR="00884AA2" w:rsidRDefault="00884AA2">
            <w:pPr>
              <w:widowControl w:val="0"/>
              <w:spacing w:line="240" w:lineRule="auto"/>
              <w:rPr>
                <w:b/>
                <w:sz w:val="20"/>
                <w:szCs w:val="20"/>
              </w:rPr>
            </w:pPr>
          </w:p>
          <w:p w14:paraId="2EEFD37F" w14:textId="77777777" w:rsidR="00884AA2" w:rsidRDefault="00000000">
            <w:pPr>
              <w:widowControl w:val="0"/>
              <w:spacing w:line="240" w:lineRule="auto"/>
              <w:rPr>
                <w:b/>
                <w:sz w:val="20"/>
                <w:szCs w:val="20"/>
              </w:rPr>
            </w:pPr>
            <w:r>
              <w:rPr>
                <w:rFonts w:ascii="Arial Unicode MS" w:eastAsia="Arial Unicode MS" w:hAnsi="Arial Unicode MS" w:cs="Arial Unicode MS"/>
                <w:b/>
                <w:sz w:val="20"/>
                <w:szCs w:val="20"/>
              </w:rPr>
              <w:t>近年、職場内のコミュニケーション不足が大きな課題となっており、情報共有やチームワークの向上が求められています。そこで、楽しいアクティビティを通じて交流を活性化する必要があります。</w:t>
            </w:r>
          </w:p>
          <w:p w14:paraId="41916AEE" w14:textId="77777777" w:rsidR="00884AA2" w:rsidRDefault="00884AA2">
            <w:pPr>
              <w:widowControl w:val="0"/>
              <w:spacing w:line="240" w:lineRule="auto"/>
              <w:rPr>
                <w:b/>
                <w:sz w:val="20"/>
                <w:szCs w:val="20"/>
              </w:rPr>
            </w:pPr>
          </w:p>
          <w:p w14:paraId="02C0045B" w14:textId="77777777" w:rsidR="00884AA2" w:rsidRDefault="00000000">
            <w:pPr>
              <w:widowControl w:val="0"/>
              <w:spacing w:line="240" w:lineRule="auto"/>
              <w:rPr>
                <w:b/>
                <w:sz w:val="20"/>
                <w:szCs w:val="20"/>
              </w:rPr>
            </w:pPr>
            <w:r>
              <w:rPr>
                <w:rFonts w:ascii="Arial Unicode MS" w:eastAsia="Arial Unicode MS" w:hAnsi="Arial Unicode MS" w:cs="Arial Unicode MS"/>
                <w:b/>
                <w:sz w:val="20"/>
                <w:szCs w:val="20"/>
              </w:rPr>
              <w:t>具体的には、ミニクイズ大会を開催することで、参加者が気軽に意見を交換し、互いの知識や経験を共有できる場を提供します。これにより、職場内での信頼関係を構築し、業務の効率化を図ることが期待されます。</w:t>
            </w:r>
          </w:p>
        </w:tc>
      </w:tr>
      <w:tr w:rsidR="00884AA2" w14:paraId="27268728" w14:textId="77777777">
        <w:trPr>
          <w:trHeight w:val="4119"/>
        </w:trPr>
        <w:tc>
          <w:tcPr>
            <w:tcW w:w="1080" w:type="dxa"/>
            <w:shd w:val="clear" w:color="auto" w:fill="auto"/>
            <w:tcMar>
              <w:top w:w="100" w:type="dxa"/>
              <w:left w:w="100" w:type="dxa"/>
              <w:bottom w:w="100" w:type="dxa"/>
              <w:right w:w="100" w:type="dxa"/>
            </w:tcMar>
          </w:tcPr>
          <w:p w14:paraId="448C972D" w14:textId="77777777" w:rsidR="00884AA2" w:rsidRDefault="00884AA2">
            <w:pPr>
              <w:widowControl w:val="0"/>
              <w:spacing w:line="240" w:lineRule="auto"/>
              <w:rPr>
                <w:b/>
                <w:color w:val="999999"/>
                <w:sz w:val="24"/>
                <w:szCs w:val="24"/>
              </w:rPr>
            </w:pPr>
          </w:p>
        </w:tc>
        <w:tc>
          <w:tcPr>
            <w:tcW w:w="3660" w:type="dxa"/>
            <w:shd w:val="clear" w:color="auto" w:fill="auto"/>
            <w:tcMar>
              <w:top w:w="100" w:type="dxa"/>
              <w:left w:w="100" w:type="dxa"/>
              <w:bottom w:w="100" w:type="dxa"/>
              <w:right w:w="100" w:type="dxa"/>
            </w:tcMar>
          </w:tcPr>
          <w:p w14:paraId="609074D5" w14:textId="77777777" w:rsidR="00884AA2" w:rsidRDefault="00884AA2">
            <w:pPr>
              <w:widowControl w:val="0"/>
              <w:spacing w:line="240" w:lineRule="auto"/>
              <w:rPr>
                <w:b/>
                <w:color w:val="999999"/>
                <w:sz w:val="20"/>
                <w:szCs w:val="20"/>
              </w:rPr>
            </w:pPr>
          </w:p>
        </w:tc>
        <w:tc>
          <w:tcPr>
            <w:tcW w:w="4260" w:type="dxa"/>
            <w:shd w:val="clear" w:color="auto" w:fill="auto"/>
            <w:tcMar>
              <w:top w:w="100" w:type="dxa"/>
              <w:left w:w="100" w:type="dxa"/>
              <w:bottom w:w="100" w:type="dxa"/>
              <w:right w:w="100" w:type="dxa"/>
            </w:tcMar>
          </w:tcPr>
          <w:p w14:paraId="20DF0744" w14:textId="77777777" w:rsidR="00884AA2" w:rsidRDefault="00884AA2">
            <w:pPr>
              <w:widowControl w:val="0"/>
              <w:spacing w:line="240" w:lineRule="auto"/>
              <w:rPr>
                <w:b/>
                <w:sz w:val="20"/>
                <w:szCs w:val="20"/>
              </w:rPr>
            </w:pPr>
          </w:p>
        </w:tc>
      </w:tr>
      <w:tr w:rsidR="00884AA2" w14:paraId="233DCB55" w14:textId="77777777" w:rsidTr="00732C58">
        <w:trPr>
          <w:trHeight w:val="2999"/>
        </w:trPr>
        <w:tc>
          <w:tcPr>
            <w:tcW w:w="1080" w:type="dxa"/>
            <w:shd w:val="clear" w:color="auto" w:fill="auto"/>
            <w:tcMar>
              <w:top w:w="100" w:type="dxa"/>
              <w:left w:w="100" w:type="dxa"/>
              <w:bottom w:w="100" w:type="dxa"/>
              <w:right w:w="100" w:type="dxa"/>
            </w:tcMar>
          </w:tcPr>
          <w:p w14:paraId="0C1BE001" w14:textId="77777777" w:rsidR="00884AA2" w:rsidRDefault="00884AA2">
            <w:pPr>
              <w:widowControl w:val="0"/>
              <w:spacing w:line="240" w:lineRule="auto"/>
              <w:rPr>
                <w:b/>
                <w:color w:val="999999"/>
                <w:sz w:val="24"/>
                <w:szCs w:val="24"/>
              </w:rPr>
            </w:pPr>
          </w:p>
        </w:tc>
        <w:tc>
          <w:tcPr>
            <w:tcW w:w="3660" w:type="dxa"/>
            <w:shd w:val="clear" w:color="auto" w:fill="auto"/>
            <w:tcMar>
              <w:top w:w="100" w:type="dxa"/>
              <w:left w:w="100" w:type="dxa"/>
              <w:bottom w:w="100" w:type="dxa"/>
              <w:right w:w="100" w:type="dxa"/>
            </w:tcMar>
          </w:tcPr>
          <w:p w14:paraId="246D2B01" w14:textId="77777777" w:rsidR="00884AA2" w:rsidRDefault="00884AA2">
            <w:pPr>
              <w:widowControl w:val="0"/>
              <w:spacing w:line="240" w:lineRule="auto"/>
              <w:rPr>
                <w:b/>
                <w:color w:val="999999"/>
                <w:sz w:val="20"/>
                <w:szCs w:val="20"/>
              </w:rPr>
            </w:pPr>
          </w:p>
        </w:tc>
        <w:tc>
          <w:tcPr>
            <w:tcW w:w="4260" w:type="dxa"/>
            <w:shd w:val="clear" w:color="auto" w:fill="auto"/>
            <w:tcMar>
              <w:top w:w="100" w:type="dxa"/>
              <w:left w:w="100" w:type="dxa"/>
              <w:bottom w:w="100" w:type="dxa"/>
              <w:right w:w="100" w:type="dxa"/>
            </w:tcMar>
          </w:tcPr>
          <w:p w14:paraId="0B179863" w14:textId="77777777" w:rsidR="00884AA2" w:rsidRDefault="00884AA2">
            <w:pPr>
              <w:widowControl w:val="0"/>
              <w:spacing w:line="240" w:lineRule="auto"/>
              <w:rPr>
                <w:b/>
                <w:sz w:val="20"/>
                <w:szCs w:val="20"/>
              </w:rPr>
            </w:pPr>
          </w:p>
        </w:tc>
      </w:tr>
    </w:tbl>
    <w:p w14:paraId="7DBF7529" w14:textId="77777777" w:rsidR="00884AA2" w:rsidRDefault="00884AA2">
      <w:pPr>
        <w:rPr>
          <w:rFonts w:hint="eastAsia"/>
        </w:rPr>
      </w:pPr>
    </w:p>
    <w:p w14:paraId="34FEA593" w14:textId="77777777" w:rsidR="00884AA2" w:rsidRDefault="00000000">
      <w:pPr>
        <w:jc w:val="center"/>
      </w:pPr>
      <w:r>
        <w:rPr>
          <w:rFonts w:ascii="Arial Unicode MS" w:eastAsia="Arial Unicode MS" w:hAnsi="Arial Unicode MS" w:cs="Arial Unicode MS"/>
        </w:rPr>
        <w:lastRenderedPageBreak/>
        <w:t>（ワークシート）＿＿＿＿＿＿＿＿＿企画書</w:t>
      </w:r>
    </w:p>
    <w:p w14:paraId="2822BFA9" w14:textId="77777777" w:rsidR="00884AA2" w:rsidRDefault="00884AA2"/>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84AA2" w14:paraId="4C6ED0AB" w14:textId="77777777">
        <w:trPr>
          <w:trHeight w:val="1602"/>
        </w:trPr>
        <w:tc>
          <w:tcPr>
            <w:tcW w:w="9029" w:type="dxa"/>
            <w:shd w:val="clear" w:color="auto" w:fill="auto"/>
            <w:tcMar>
              <w:top w:w="100" w:type="dxa"/>
              <w:left w:w="100" w:type="dxa"/>
              <w:bottom w:w="100" w:type="dxa"/>
              <w:right w:w="100" w:type="dxa"/>
            </w:tcMar>
          </w:tcPr>
          <w:p w14:paraId="581F8644" w14:textId="77777777" w:rsidR="00884AA2" w:rsidRDefault="00000000">
            <w:pPr>
              <w:widowControl w:val="0"/>
              <w:pBdr>
                <w:top w:val="nil"/>
                <w:left w:val="nil"/>
                <w:bottom w:val="nil"/>
                <w:right w:val="nil"/>
                <w:between w:val="nil"/>
              </w:pBdr>
              <w:spacing w:line="240" w:lineRule="auto"/>
            </w:pPr>
            <w:r>
              <w:rPr>
                <w:rFonts w:ascii="Arial Unicode MS" w:eastAsia="Arial Unicode MS" w:hAnsi="Arial Unicode MS" w:cs="Arial Unicode MS"/>
              </w:rPr>
              <w:t>＿＿＿＿＿＿＿＿＿＿</w:t>
            </w:r>
          </w:p>
        </w:tc>
      </w:tr>
    </w:tbl>
    <w:p w14:paraId="324841CE" w14:textId="77777777" w:rsidR="00884AA2" w:rsidRDefault="00884AA2"/>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84AA2" w14:paraId="4827C9FF" w14:textId="77777777">
        <w:trPr>
          <w:trHeight w:val="1602"/>
        </w:trPr>
        <w:tc>
          <w:tcPr>
            <w:tcW w:w="9029" w:type="dxa"/>
            <w:shd w:val="clear" w:color="auto" w:fill="auto"/>
            <w:tcMar>
              <w:top w:w="100" w:type="dxa"/>
              <w:left w:w="100" w:type="dxa"/>
              <w:bottom w:w="100" w:type="dxa"/>
              <w:right w:w="100" w:type="dxa"/>
            </w:tcMar>
          </w:tcPr>
          <w:p w14:paraId="19114F9C" w14:textId="77777777" w:rsidR="00884AA2" w:rsidRDefault="00000000">
            <w:pPr>
              <w:widowControl w:val="0"/>
              <w:spacing w:line="240" w:lineRule="auto"/>
            </w:pPr>
            <w:r>
              <w:rPr>
                <w:rFonts w:ascii="Arial Unicode MS" w:eastAsia="Arial Unicode MS" w:hAnsi="Arial Unicode MS" w:cs="Arial Unicode MS"/>
              </w:rPr>
              <w:t>＿＿＿＿＿＿＿＿＿＿</w:t>
            </w:r>
          </w:p>
        </w:tc>
      </w:tr>
    </w:tbl>
    <w:p w14:paraId="0CE4AF8F" w14:textId="77777777" w:rsidR="00884AA2" w:rsidRDefault="00884AA2"/>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84AA2" w14:paraId="0D8E26BF" w14:textId="77777777">
        <w:trPr>
          <w:trHeight w:val="1602"/>
        </w:trPr>
        <w:tc>
          <w:tcPr>
            <w:tcW w:w="9029" w:type="dxa"/>
            <w:shd w:val="clear" w:color="auto" w:fill="auto"/>
            <w:tcMar>
              <w:top w:w="100" w:type="dxa"/>
              <w:left w:w="100" w:type="dxa"/>
              <w:bottom w:w="100" w:type="dxa"/>
              <w:right w:w="100" w:type="dxa"/>
            </w:tcMar>
          </w:tcPr>
          <w:p w14:paraId="3C2FB70C" w14:textId="77777777" w:rsidR="00884AA2" w:rsidRDefault="00000000">
            <w:pPr>
              <w:widowControl w:val="0"/>
              <w:spacing w:line="240" w:lineRule="auto"/>
            </w:pPr>
            <w:r>
              <w:rPr>
                <w:rFonts w:ascii="Arial Unicode MS" w:eastAsia="Arial Unicode MS" w:hAnsi="Arial Unicode MS" w:cs="Arial Unicode MS"/>
              </w:rPr>
              <w:t>＿＿＿＿＿＿＿＿＿＿</w:t>
            </w:r>
          </w:p>
        </w:tc>
      </w:tr>
    </w:tbl>
    <w:p w14:paraId="0D56E0D4" w14:textId="77777777" w:rsidR="00884AA2" w:rsidRDefault="00884AA2">
      <w:pPr>
        <w:rPr>
          <w:rFonts w:hint="eastAsia"/>
        </w:rPr>
      </w:pP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84AA2" w14:paraId="53172FA4" w14:textId="77777777">
        <w:trPr>
          <w:trHeight w:val="1602"/>
        </w:trPr>
        <w:tc>
          <w:tcPr>
            <w:tcW w:w="9029" w:type="dxa"/>
            <w:shd w:val="clear" w:color="auto" w:fill="auto"/>
            <w:tcMar>
              <w:top w:w="100" w:type="dxa"/>
              <w:left w:w="100" w:type="dxa"/>
              <w:bottom w:w="100" w:type="dxa"/>
              <w:right w:w="100" w:type="dxa"/>
            </w:tcMar>
          </w:tcPr>
          <w:p w14:paraId="58FBE89A" w14:textId="77777777" w:rsidR="00884AA2" w:rsidRDefault="00000000">
            <w:pPr>
              <w:widowControl w:val="0"/>
              <w:spacing w:line="240" w:lineRule="auto"/>
            </w:pPr>
            <w:r>
              <w:rPr>
                <w:rFonts w:ascii="Arial Unicode MS" w:eastAsia="Arial Unicode MS" w:hAnsi="Arial Unicode MS" w:cs="Arial Unicode MS"/>
              </w:rPr>
              <w:t>＿＿＿＿＿＿＿＿＿＿</w:t>
            </w:r>
          </w:p>
        </w:tc>
      </w:tr>
    </w:tbl>
    <w:p w14:paraId="712C41A7" w14:textId="77777777" w:rsidR="00884AA2" w:rsidRDefault="00884AA2">
      <w:pPr>
        <w:rPr>
          <w:rFonts w:hint="eastAsia"/>
        </w:rPr>
      </w:pPr>
    </w:p>
    <w:tbl>
      <w:tblPr>
        <w:tblStyle w:val="a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84AA2" w14:paraId="23061AB1" w14:textId="77777777">
        <w:trPr>
          <w:trHeight w:val="1602"/>
        </w:trPr>
        <w:tc>
          <w:tcPr>
            <w:tcW w:w="9029" w:type="dxa"/>
            <w:shd w:val="clear" w:color="auto" w:fill="auto"/>
            <w:tcMar>
              <w:top w:w="100" w:type="dxa"/>
              <w:left w:w="100" w:type="dxa"/>
              <w:bottom w:w="100" w:type="dxa"/>
              <w:right w:w="100" w:type="dxa"/>
            </w:tcMar>
          </w:tcPr>
          <w:p w14:paraId="49DF9FE6" w14:textId="77777777" w:rsidR="00884AA2" w:rsidRDefault="00000000">
            <w:pPr>
              <w:widowControl w:val="0"/>
              <w:spacing w:line="240" w:lineRule="auto"/>
            </w:pPr>
            <w:r>
              <w:rPr>
                <w:rFonts w:ascii="Arial Unicode MS" w:eastAsia="Arial Unicode MS" w:hAnsi="Arial Unicode MS" w:cs="Arial Unicode MS"/>
              </w:rPr>
              <w:t>＿＿＿＿＿＿＿＿＿＿</w:t>
            </w:r>
          </w:p>
        </w:tc>
      </w:tr>
    </w:tbl>
    <w:p w14:paraId="321EDFFE" w14:textId="77777777" w:rsidR="00884AA2" w:rsidRDefault="00884AA2">
      <w:pPr>
        <w:rPr>
          <w:rFonts w:hint="eastAsia"/>
        </w:rPr>
      </w:pPr>
    </w:p>
    <w:tbl>
      <w:tblPr>
        <w:tblStyle w:val="a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84AA2" w14:paraId="0E664327" w14:textId="77777777">
        <w:trPr>
          <w:trHeight w:val="1602"/>
        </w:trPr>
        <w:tc>
          <w:tcPr>
            <w:tcW w:w="9029" w:type="dxa"/>
            <w:shd w:val="clear" w:color="auto" w:fill="auto"/>
            <w:tcMar>
              <w:top w:w="100" w:type="dxa"/>
              <w:left w:w="100" w:type="dxa"/>
              <w:bottom w:w="100" w:type="dxa"/>
              <w:right w:w="100" w:type="dxa"/>
            </w:tcMar>
          </w:tcPr>
          <w:p w14:paraId="6583DA9A" w14:textId="77777777" w:rsidR="00884AA2" w:rsidRDefault="00000000">
            <w:pPr>
              <w:widowControl w:val="0"/>
              <w:spacing w:line="240" w:lineRule="auto"/>
            </w:pPr>
            <w:r>
              <w:rPr>
                <w:rFonts w:ascii="Arial Unicode MS" w:eastAsia="Arial Unicode MS" w:hAnsi="Arial Unicode MS" w:cs="Arial Unicode MS"/>
              </w:rPr>
              <w:t>＿＿＿＿＿＿＿＿＿＿</w:t>
            </w:r>
          </w:p>
        </w:tc>
      </w:tr>
    </w:tbl>
    <w:p w14:paraId="042AF6A7" w14:textId="77777777" w:rsidR="00884AA2" w:rsidRDefault="00884AA2"/>
    <w:tbl>
      <w:tblPr>
        <w:tblStyle w:val="af"/>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75"/>
        <w:gridCol w:w="2325"/>
      </w:tblGrid>
      <w:tr w:rsidR="00884AA2" w14:paraId="66AB36F6" w14:textId="77777777">
        <w:tc>
          <w:tcPr>
            <w:tcW w:w="6675" w:type="dxa"/>
            <w:shd w:val="clear" w:color="auto" w:fill="C9DAF8"/>
            <w:tcMar>
              <w:top w:w="100" w:type="dxa"/>
              <w:left w:w="100" w:type="dxa"/>
              <w:bottom w:w="100" w:type="dxa"/>
              <w:right w:w="100" w:type="dxa"/>
            </w:tcMar>
          </w:tcPr>
          <w:p w14:paraId="7F452314" w14:textId="77777777" w:rsidR="00884AA2" w:rsidRDefault="00000000">
            <w:pPr>
              <w:widowControl w:val="0"/>
              <w:spacing w:line="240" w:lineRule="auto"/>
              <w:jc w:val="center"/>
            </w:pPr>
            <w:r>
              <w:rPr>
                <w:rFonts w:ascii="Arial Unicode MS" w:eastAsia="Arial Unicode MS" w:hAnsi="Arial Unicode MS" w:cs="Arial Unicode MS"/>
              </w:rPr>
              <w:lastRenderedPageBreak/>
              <w:t>自由メモ</w:t>
            </w:r>
          </w:p>
        </w:tc>
        <w:tc>
          <w:tcPr>
            <w:tcW w:w="2325" w:type="dxa"/>
            <w:shd w:val="clear" w:color="auto" w:fill="C9DAF8"/>
            <w:tcMar>
              <w:top w:w="100" w:type="dxa"/>
              <w:left w:w="100" w:type="dxa"/>
              <w:bottom w:w="100" w:type="dxa"/>
              <w:right w:w="100" w:type="dxa"/>
            </w:tcMar>
          </w:tcPr>
          <w:p w14:paraId="1A5FC23C" w14:textId="77777777" w:rsidR="00884AA2" w:rsidRDefault="00000000">
            <w:pPr>
              <w:widowControl w:val="0"/>
              <w:spacing w:line="240" w:lineRule="auto"/>
              <w:jc w:val="center"/>
            </w:pPr>
            <w:r>
              <w:rPr>
                <w:rFonts w:ascii="Arial Unicode MS" w:eastAsia="Arial Unicode MS" w:hAnsi="Arial Unicode MS" w:cs="Arial Unicode MS"/>
              </w:rPr>
              <w:t>備考</w:t>
            </w:r>
          </w:p>
        </w:tc>
      </w:tr>
      <w:tr w:rsidR="00884AA2" w14:paraId="0686A39A" w14:textId="77777777">
        <w:trPr>
          <w:trHeight w:val="11670"/>
        </w:trPr>
        <w:tc>
          <w:tcPr>
            <w:tcW w:w="6675" w:type="dxa"/>
            <w:shd w:val="clear" w:color="auto" w:fill="auto"/>
            <w:tcMar>
              <w:top w:w="100" w:type="dxa"/>
              <w:left w:w="100" w:type="dxa"/>
              <w:bottom w:w="100" w:type="dxa"/>
              <w:right w:w="100" w:type="dxa"/>
            </w:tcMar>
          </w:tcPr>
          <w:p w14:paraId="516859ED" w14:textId="77777777" w:rsidR="00884AA2" w:rsidRDefault="00884AA2">
            <w:pPr>
              <w:widowControl w:val="0"/>
              <w:spacing w:line="240" w:lineRule="auto"/>
              <w:rPr>
                <w:color w:val="D9D9D9"/>
              </w:rPr>
            </w:pPr>
          </w:p>
        </w:tc>
        <w:tc>
          <w:tcPr>
            <w:tcW w:w="2325" w:type="dxa"/>
            <w:shd w:val="clear" w:color="auto" w:fill="auto"/>
            <w:tcMar>
              <w:top w:w="100" w:type="dxa"/>
              <w:left w:w="100" w:type="dxa"/>
              <w:bottom w:w="100" w:type="dxa"/>
              <w:right w:w="100" w:type="dxa"/>
            </w:tcMar>
          </w:tcPr>
          <w:p w14:paraId="2B4EBBC8" w14:textId="77777777" w:rsidR="00884AA2" w:rsidRDefault="00884AA2">
            <w:pPr>
              <w:widowControl w:val="0"/>
              <w:spacing w:line="240" w:lineRule="auto"/>
            </w:pPr>
          </w:p>
        </w:tc>
      </w:tr>
    </w:tbl>
    <w:p w14:paraId="763F0A68" w14:textId="77777777" w:rsidR="00884AA2" w:rsidRDefault="00884AA2">
      <w:pPr>
        <w:rPr>
          <w:b/>
        </w:rPr>
      </w:pPr>
    </w:p>
    <w:sectPr w:rsidR="00884AA2">
      <w:headerReference w:type="default" r:id="rId8"/>
      <w:footerReference w:type="default" r:id="rId9"/>
      <w:headerReference w:type="first" r:id="rId10"/>
      <w:footerReference w:type="first" r:id="rId11"/>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A1D4FE" w14:textId="77777777" w:rsidR="00711559" w:rsidRDefault="00711559">
      <w:pPr>
        <w:spacing w:line="240" w:lineRule="auto"/>
      </w:pPr>
      <w:r>
        <w:separator/>
      </w:r>
    </w:p>
  </w:endnote>
  <w:endnote w:type="continuationSeparator" w:id="0">
    <w:p w14:paraId="03E26B93" w14:textId="77777777" w:rsidR="00711559" w:rsidRDefault="007115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3AE22" w14:textId="77777777" w:rsidR="00884AA2" w:rsidRDefault="00000000">
    <w:pPr>
      <w:jc w:val="right"/>
    </w:pPr>
    <w:r>
      <w:fldChar w:fldCharType="begin"/>
    </w:r>
    <w:r>
      <w:instrText>PAGE</w:instrText>
    </w:r>
    <w:r>
      <w:fldChar w:fldCharType="separate"/>
    </w:r>
    <w:r w:rsidR="00732C5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D0C81" w14:textId="77777777" w:rsidR="00884AA2" w:rsidRDefault="00884A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40B777" w14:textId="77777777" w:rsidR="00711559" w:rsidRDefault="00711559">
      <w:pPr>
        <w:spacing w:line="240" w:lineRule="auto"/>
      </w:pPr>
      <w:r>
        <w:separator/>
      </w:r>
    </w:p>
  </w:footnote>
  <w:footnote w:type="continuationSeparator" w:id="0">
    <w:p w14:paraId="58D52055" w14:textId="77777777" w:rsidR="00711559" w:rsidRDefault="007115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9FE1C" w14:textId="77777777" w:rsidR="00884AA2" w:rsidRDefault="00000000">
    <w:pPr>
      <w:jc w:val="center"/>
      <w:rPr>
        <w:color w:val="666666"/>
      </w:rPr>
    </w:pPr>
    <w:r>
      <w:rPr>
        <w:rFonts w:ascii="Arial Unicode MS" w:eastAsia="Arial Unicode MS" w:hAnsi="Arial Unicode MS" w:cs="Arial Unicode MS"/>
        <w:color w:val="666666"/>
      </w:rPr>
      <w:t>すもとのまなびプラス ーはじめてのAI体験講座ー｜ワークシート</w:t>
    </w:r>
  </w:p>
  <w:p w14:paraId="75D64F63" w14:textId="77777777" w:rsidR="00884AA2" w:rsidRDefault="00884AA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57020" w14:textId="77777777" w:rsidR="00884AA2" w:rsidRDefault="00000000">
    <w:pPr>
      <w:jc w:val="center"/>
      <w:rPr>
        <w:color w:val="666666"/>
      </w:rPr>
    </w:pPr>
    <w:r>
      <w:rPr>
        <w:rFonts w:ascii="Arial Unicode MS" w:eastAsia="Arial Unicode MS" w:hAnsi="Arial Unicode MS" w:cs="Arial Unicode MS"/>
        <w:color w:val="666666"/>
      </w:rPr>
      <w:t>すもとのまなびプラス ーはじめてのAI体験講座ー｜ワークシート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C44B0"/>
    <w:multiLevelType w:val="multilevel"/>
    <w:tmpl w:val="A7224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0D4D6E"/>
    <w:multiLevelType w:val="multilevel"/>
    <w:tmpl w:val="7A28D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FD5C30"/>
    <w:multiLevelType w:val="multilevel"/>
    <w:tmpl w:val="B9068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5A4E5D"/>
    <w:multiLevelType w:val="multilevel"/>
    <w:tmpl w:val="0AC20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8A1AE2"/>
    <w:multiLevelType w:val="multilevel"/>
    <w:tmpl w:val="01904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6A69F7"/>
    <w:multiLevelType w:val="multilevel"/>
    <w:tmpl w:val="CF966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B95BBC"/>
    <w:multiLevelType w:val="multilevel"/>
    <w:tmpl w:val="1624C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0030E1"/>
    <w:multiLevelType w:val="multilevel"/>
    <w:tmpl w:val="DA325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C3863C6"/>
    <w:multiLevelType w:val="multilevel"/>
    <w:tmpl w:val="CDC80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8314099">
    <w:abstractNumId w:val="1"/>
  </w:num>
  <w:num w:numId="2" w16cid:durableId="1956251920">
    <w:abstractNumId w:val="5"/>
  </w:num>
  <w:num w:numId="3" w16cid:durableId="415901300">
    <w:abstractNumId w:val="3"/>
  </w:num>
  <w:num w:numId="4" w16cid:durableId="581837745">
    <w:abstractNumId w:val="6"/>
  </w:num>
  <w:num w:numId="5" w16cid:durableId="828062429">
    <w:abstractNumId w:val="4"/>
  </w:num>
  <w:num w:numId="6" w16cid:durableId="884608231">
    <w:abstractNumId w:val="7"/>
  </w:num>
  <w:num w:numId="7" w16cid:durableId="1009869869">
    <w:abstractNumId w:val="8"/>
  </w:num>
  <w:num w:numId="8" w16cid:durableId="1980184548">
    <w:abstractNumId w:val="0"/>
  </w:num>
  <w:num w:numId="9" w16cid:durableId="12128839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AA2"/>
    <w:rsid w:val="00711559"/>
    <w:rsid w:val="00732C58"/>
    <w:rsid w:val="00864C8A"/>
    <w:rsid w:val="00884A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B424A26"/>
  <w15:docId w15:val="{02F084AA-D080-4065-B14B-4164B1D51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456</Words>
  <Characters>2604</Characters>
  <Application>Microsoft Office Word</Application>
  <DocSecurity>0</DocSecurity>
  <Lines>21</Lines>
  <Paragraphs>6</Paragraphs>
  <ScaleCrop>false</ScaleCrop>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Riki Kobayashi</cp:lastModifiedBy>
  <cp:revision>2</cp:revision>
  <dcterms:created xsi:type="dcterms:W3CDTF">2024-11-07T14:25:00Z</dcterms:created>
  <dcterms:modified xsi:type="dcterms:W3CDTF">2024-11-07T14:26:00Z</dcterms:modified>
</cp:coreProperties>
</file>